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06C72" w14:textId="77777777" w:rsidR="00CF4C20" w:rsidRDefault="00081140">
      <w:pPr>
        <w:spacing w:after="0" w:line="259" w:lineRule="auto"/>
        <w:ind w:left="-5"/>
      </w:pPr>
      <w:r>
        <w:rPr>
          <w:b/>
          <w:color w:val="2E5496"/>
        </w:rPr>
        <w:t xml:space="preserve">Assignment 2:  Results from </w:t>
      </w:r>
      <w:r>
        <w:rPr>
          <w:b/>
          <w:i/>
          <w:color w:val="2E5496"/>
        </w:rPr>
        <w:t>Tetrahymena</w:t>
      </w:r>
      <w:r>
        <w:rPr>
          <w:b/>
          <w:color w:val="2E5496"/>
        </w:rPr>
        <w:t xml:space="preserve"> lab (22 marks)  </w:t>
      </w:r>
    </w:p>
    <w:p w14:paraId="26DD19DF" w14:textId="2E3AE208" w:rsidR="00CF4C20" w:rsidRDefault="00081140">
      <w:pPr>
        <w:ind w:left="-5"/>
      </w:pPr>
      <w:r>
        <w:t xml:space="preserve">In this section you will analyze the class data from your </w:t>
      </w:r>
      <w:r>
        <w:rPr>
          <w:i/>
        </w:rPr>
        <w:t>Tetrahymena</w:t>
      </w:r>
      <w:r>
        <w:t xml:space="preserve"> lab.  </w:t>
      </w:r>
      <w:r>
        <w:rPr>
          <w:b/>
        </w:rPr>
        <w:t>Explanations and rubrics for each of Sections A-D are found below the template</w:t>
      </w:r>
      <w:r>
        <w:t xml:space="preserve">.   </w:t>
      </w:r>
    </w:p>
    <w:p w14:paraId="0B364C4B" w14:textId="77777777" w:rsidR="00CF4C20" w:rsidRDefault="00081140">
      <w:pPr>
        <w:spacing w:after="0" w:line="259" w:lineRule="auto"/>
        <w:ind w:left="0" w:firstLine="0"/>
      </w:pPr>
      <w:r>
        <w:t xml:space="preserve"> </w:t>
      </w:r>
    </w:p>
    <w:p w14:paraId="3D198947" w14:textId="77777777" w:rsidR="00CF4C20" w:rsidRDefault="00081140">
      <w:pPr>
        <w:ind w:left="-5"/>
      </w:pPr>
      <w:r>
        <w:rPr>
          <w:b/>
        </w:rPr>
        <w:t xml:space="preserve">Template to use (please use these headings) </w:t>
      </w:r>
    </w:p>
    <w:p w14:paraId="17B42CD5" w14:textId="6D09ACE8" w:rsidR="00CF4C20" w:rsidRDefault="00081140">
      <w:pPr>
        <w:pStyle w:val="Heading1"/>
        <w:ind w:left="-5"/>
      </w:pPr>
      <w:r>
        <w:t xml:space="preserve">Part A:  Scientific Figure for the </w:t>
      </w:r>
      <w:r>
        <w:rPr>
          <w:i/>
        </w:rPr>
        <w:t>Tetrahymena</w:t>
      </w:r>
      <w:r>
        <w:t xml:space="preserve"> data with S</w:t>
      </w:r>
      <w:r w:rsidR="006A4951">
        <w:t>tandard Deviation</w:t>
      </w:r>
      <w:r>
        <w:t xml:space="preserve"> error bars and C</w:t>
      </w:r>
      <w:r w:rsidR="006A4951">
        <w:t xml:space="preserve">onfidence Interval </w:t>
      </w:r>
      <w:r>
        <w:t xml:space="preserve">error bars  </w:t>
      </w:r>
    </w:p>
    <w:p w14:paraId="76289827" w14:textId="469FC8A5" w:rsidR="00CF4C20" w:rsidRDefault="00081140">
      <w:pPr>
        <w:spacing w:after="0" w:line="259" w:lineRule="auto"/>
        <w:ind w:left="-5"/>
        <w:rPr>
          <w:i/>
        </w:rPr>
      </w:pPr>
      <w:r>
        <w:rPr>
          <w:i/>
        </w:rPr>
        <w:t xml:space="preserve">(Insert two graphs and Figure Legend)  </w:t>
      </w:r>
    </w:p>
    <w:p w14:paraId="7AE12B4B" w14:textId="2B46D5C8" w:rsidR="0016694E" w:rsidRDefault="0016694E">
      <w:pPr>
        <w:spacing w:after="0" w:line="259" w:lineRule="auto"/>
        <w:ind w:left="-5"/>
        <w:rPr>
          <w:i/>
        </w:rPr>
      </w:pPr>
    </w:p>
    <w:p w14:paraId="5784251C" w14:textId="77777777" w:rsidR="0016694E" w:rsidRPr="0016694E" w:rsidRDefault="0016694E">
      <w:pPr>
        <w:spacing w:after="0" w:line="259" w:lineRule="auto"/>
        <w:ind w:left="-5"/>
        <w:rPr>
          <w:iCs/>
        </w:rPr>
      </w:pPr>
    </w:p>
    <w:p w14:paraId="0E6219E4" w14:textId="77777777" w:rsidR="00CF4C20" w:rsidRDefault="00081140">
      <w:pPr>
        <w:spacing w:after="0" w:line="259" w:lineRule="auto"/>
        <w:ind w:left="0" w:firstLine="0"/>
      </w:pPr>
      <w:r>
        <w:t xml:space="preserve"> </w:t>
      </w:r>
    </w:p>
    <w:p w14:paraId="6487EDE8" w14:textId="77777777" w:rsidR="00CF4C20" w:rsidRDefault="00081140">
      <w:pPr>
        <w:pStyle w:val="Heading1"/>
        <w:ind w:left="-5"/>
      </w:pPr>
      <w:r>
        <w:t>Part B:</w:t>
      </w:r>
      <w:r>
        <w:rPr>
          <w:b w:val="0"/>
        </w:rPr>
        <w:t xml:space="preserve"> </w:t>
      </w:r>
      <w:r>
        <w:t xml:space="preserve">Statistical analysis of the data  </w:t>
      </w:r>
    </w:p>
    <w:p w14:paraId="4DBED252" w14:textId="77777777" w:rsidR="00CF4C20" w:rsidRDefault="00081140">
      <w:pPr>
        <w:spacing w:after="0" w:line="259" w:lineRule="auto"/>
        <w:ind w:left="-5"/>
      </w:pPr>
      <w:r>
        <w:rPr>
          <w:i/>
        </w:rPr>
        <w:t xml:space="preserve">Fill in the table below and answer the question below the table.  </w:t>
      </w:r>
    </w:p>
    <w:tbl>
      <w:tblPr>
        <w:tblStyle w:val="TableGrid"/>
        <w:tblW w:w="9206" w:type="dxa"/>
        <w:tblInd w:w="10" w:type="dxa"/>
        <w:tblCellMar>
          <w:left w:w="101" w:type="dxa"/>
          <w:right w:w="54" w:type="dxa"/>
        </w:tblCellMar>
        <w:tblLook w:val="04A0" w:firstRow="1" w:lastRow="0" w:firstColumn="1" w:lastColumn="0" w:noHBand="0" w:noVBand="1"/>
      </w:tblPr>
      <w:tblGrid>
        <w:gridCol w:w="3250"/>
        <w:gridCol w:w="1704"/>
        <w:gridCol w:w="4252"/>
      </w:tblGrid>
      <w:tr w:rsidR="00CF4C20" w14:paraId="1626AAF4" w14:textId="77777777">
        <w:trPr>
          <w:trHeight w:val="1325"/>
        </w:trPr>
        <w:tc>
          <w:tcPr>
            <w:tcW w:w="3250" w:type="dxa"/>
            <w:tcBorders>
              <w:top w:val="single" w:sz="8" w:space="0" w:color="000000"/>
              <w:left w:val="single" w:sz="8" w:space="0" w:color="000000"/>
              <w:bottom w:val="single" w:sz="8" w:space="0" w:color="000000"/>
              <w:right w:val="single" w:sz="8" w:space="0" w:color="000000"/>
            </w:tcBorders>
          </w:tcPr>
          <w:p w14:paraId="2C9762FD" w14:textId="77777777" w:rsidR="00CF4C20" w:rsidRDefault="00081140">
            <w:pPr>
              <w:spacing w:after="0" w:line="259" w:lineRule="auto"/>
              <w:ind w:left="0" w:firstLine="0"/>
            </w:pPr>
            <w:r>
              <w:rPr>
                <w:rFonts w:ascii="Arial" w:eastAsia="Arial" w:hAnsi="Arial" w:cs="Arial"/>
              </w:rPr>
              <w:t xml:space="preserve">Pairwise comparison </w:t>
            </w:r>
            <w:r>
              <w:rPr>
                <w:rFonts w:ascii="Times New Roman" w:eastAsia="Times New Roman" w:hAnsi="Times New Roman" w:cs="Times New Roman"/>
              </w:rPr>
              <w:t xml:space="preserve"> </w:t>
            </w:r>
          </w:p>
        </w:tc>
        <w:tc>
          <w:tcPr>
            <w:tcW w:w="1704" w:type="dxa"/>
            <w:tcBorders>
              <w:top w:val="single" w:sz="8" w:space="0" w:color="000000"/>
              <w:left w:val="single" w:sz="8" w:space="0" w:color="000000"/>
              <w:bottom w:val="single" w:sz="8" w:space="0" w:color="000000"/>
              <w:right w:val="single" w:sz="8" w:space="0" w:color="000000"/>
            </w:tcBorders>
            <w:vAlign w:val="center"/>
          </w:tcPr>
          <w:p w14:paraId="46BD5D86" w14:textId="77777777" w:rsidR="00CF4C20" w:rsidRDefault="00081140">
            <w:pPr>
              <w:spacing w:after="0" w:line="259" w:lineRule="auto"/>
              <w:ind w:left="0" w:right="2" w:firstLine="0"/>
            </w:pPr>
            <w:r>
              <w:rPr>
                <w:rFonts w:ascii="Arial" w:eastAsia="Arial" w:hAnsi="Arial" w:cs="Arial"/>
              </w:rPr>
              <w:t xml:space="preserve">p-value (round to 2 decimal places) </w:t>
            </w:r>
            <w:r>
              <w:rPr>
                <w:rFonts w:ascii="Times New Roman" w:eastAsia="Times New Roman" w:hAnsi="Times New Roman" w:cs="Times New Roman"/>
              </w:rPr>
              <w:t xml:space="preserve"> </w:t>
            </w:r>
          </w:p>
        </w:tc>
        <w:tc>
          <w:tcPr>
            <w:tcW w:w="4253" w:type="dxa"/>
            <w:tcBorders>
              <w:top w:val="single" w:sz="8" w:space="0" w:color="000000"/>
              <w:left w:val="single" w:sz="8" w:space="0" w:color="000000"/>
              <w:bottom w:val="single" w:sz="8" w:space="0" w:color="000000"/>
              <w:right w:val="single" w:sz="8" w:space="0" w:color="000000"/>
            </w:tcBorders>
          </w:tcPr>
          <w:p w14:paraId="69B9C0CF" w14:textId="77777777" w:rsidR="00CF4C20" w:rsidRDefault="00081140">
            <w:pPr>
              <w:spacing w:after="0" w:line="259" w:lineRule="auto"/>
              <w:ind w:left="0" w:firstLine="0"/>
            </w:pPr>
            <w:r>
              <w:rPr>
                <w:rFonts w:ascii="Arial" w:eastAsia="Arial" w:hAnsi="Arial" w:cs="Arial"/>
              </w:rPr>
              <w:t>Conclusion (are these two values significantly different?)</w:t>
            </w:r>
            <w:r>
              <w:rPr>
                <w:rFonts w:ascii="Times New Roman" w:eastAsia="Times New Roman" w:hAnsi="Times New Roman" w:cs="Times New Roman"/>
              </w:rPr>
              <w:t xml:space="preserve"> </w:t>
            </w:r>
          </w:p>
        </w:tc>
      </w:tr>
      <w:tr w:rsidR="00CF4C20" w14:paraId="33FEEF89" w14:textId="77777777">
        <w:trPr>
          <w:trHeight w:val="499"/>
        </w:trPr>
        <w:tc>
          <w:tcPr>
            <w:tcW w:w="3250" w:type="dxa"/>
            <w:tcBorders>
              <w:top w:val="single" w:sz="8" w:space="0" w:color="000000"/>
              <w:left w:val="single" w:sz="8" w:space="0" w:color="000000"/>
              <w:bottom w:val="single" w:sz="8" w:space="0" w:color="000000"/>
              <w:right w:val="single" w:sz="8" w:space="0" w:color="000000"/>
            </w:tcBorders>
            <w:vAlign w:val="center"/>
          </w:tcPr>
          <w:p w14:paraId="64791FBD" w14:textId="77777777" w:rsidR="00CF4C20" w:rsidRDefault="00081140">
            <w:pPr>
              <w:spacing w:after="0" w:line="259" w:lineRule="auto"/>
              <w:ind w:left="0" w:firstLine="0"/>
            </w:pPr>
            <w:r>
              <w:rPr>
                <w:rFonts w:ascii="Arial" w:eastAsia="Arial" w:hAnsi="Arial" w:cs="Arial"/>
              </w:rPr>
              <w:t>Control- Cigarette smoke</w:t>
            </w:r>
            <w:r>
              <w:rPr>
                <w:rFonts w:ascii="Times New Roman" w:eastAsia="Times New Roman" w:hAnsi="Times New Roman" w:cs="Times New Roman"/>
              </w:rPr>
              <w:t xml:space="preserve"> </w:t>
            </w:r>
          </w:p>
        </w:tc>
        <w:tc>
          <w:tcPr>
            <w:tcW w:w="1704" w:type="dxa"/>
            <w:tcBorders>
              <w:top w:val="single" w:sz="8" w:space="0" w:color="000000"/>
              <w:left w:val="single" w:sz="8" w:space="0" w:color="000000"/>
              <w:bottom w:val="single" w:sz="8" w:space="0" w:color="000000"/>
              <w:right w:val="single" w:sz="8" w:space="0" w:color="000000"/>
            </w:tcBorders>
          </w:tcPr>
          <w:p w14:paraId="15C39258" w14:textId="63629AFB" w:rsidR="00CF4C20" w:rsidRDefault="00081140">
            <w:pPr>
              <w:spacing w:after="0" w:line="259" w:lineRule="auto"/>
              <w:ind w:left="0" w:firstLine="0"/>
            </w:pPr>
            <w:r>
              <w:rPr>
                <w:rFonts w:ascii="Times New Roman" w:eastAsia="Times New Roman" w:hAnsi="Times New Roman" w:cs="Times New Roman"/>
              </w:rPr>
              <w:t xml:space="preserve"> </w:t>
            </w:r>
          </w:p>
        </w:tc>
        <w:tc>
          <w:tcPr>
            <w:tcW w:w="4253" w:type="dxa"/>
            <w:tcBorders>
              <w:top w:val="single" w:sz="8" w:space="0" w:color="000000"/>
              <w:left w:val="single" w:sz="8" w:space="0" w:color="000000"/>
              <w:bottom w:val="single" w:sz="8" w:space="0" w:color="000000"/>
              <w:right w:val="single" w:sz="8" w:space="0" w:color="000000"/>
            </w:tcBorders>
          </w:tcPr>
          <w:p w14:paraId="0AD1F70A" w14:textId="6E589CB7" w:rsidR="00CF4C20" w:rsidRDefault="00081140">
            <w:pPr>
              <w:spacing w:after="0" w:line="259" w:lineRule="auto"/>
              <w:ind w:left="0" w:firstLine="0"/>
            </w:pPr>
            <w:r>
              <w:rPr>
                <w:rFonts w:ascii="Times New Roman" w:eastAsia="Times New Roman" w:hAnsi="Times New Roman" w:cs="Times New Roman"/>
              </w:rPr>
              <w:t xml:space="preserve"> </w:t>
            </w:r>
          </w:p>
        </w:tc>
      </w:tr>
      <w:tr w:rsidR="00CF4C20" w14:paraId="14B1F392" w14:textId="77777777">
        <w:trPr>
          <w:trHeight w:val="494"/>
        </w:trPr>
        <w:tc>
          <w:tcPr>
            <w:tcW w:w="3250" w:type="dxa"/>
            <w:tcBorders>
              <w:top w:val="single" w:sz="8" w:space="0" w:color="000000"/>
              <w:left w:val="single" w:sz="8" w:space="0" w:color="000000"/>
              <w:bottom w:val="single" w:sz="8" w:space="0" w:color="000000"/>
              <w:right w:val="single" w:sz="8" w:space="0" w:color="000000"/>
            </w:tcBorders>
            <w:vAlign w:val="center"/>
          </w:tcPr>
          <w:p w14:paraId="56381763" w14:textId="77777777" w:rsidR="00CF4C20" w:rsidRDefault="00081140">
            <w:pPr>
              <w:spacing w:after="0" w:line="259" w:lineRule="auto"/>
              <w:ind w:left="0" w:firstLine="0"/>
            </w:pPr>
            <w:r>
              <w:rPr>
                <w:rFonts w:ascii="Arial" w:eastAsia="Arial" w:hAnsi="Arial" w:cs="Arial"/>
              </w:rPr>
              <w:t>Control- Herbal smoke</w:t>
            </w:r>
            <w:r>
              <w:rPr>
                <w:rFonts w:ascii="Times New Roman" w:eastAsia="Times New Roman" w:hAnsi="Times New Roman" w:cs="Times New Roman"/>
              </w:rPr>
              <w:t xml:space="preserve"> </w:t>
            </w:r>
          </w:p>
        </w:tc>
        <w:tc>
          <w:tcPr>
            <w:tcW w:w="1704" w:type="dxa"/>
            <w:tcBorders>
              <w:top w:val="single" w:sz="8" w:space="0" w:color="000000"/>
              <w:left w:val="single" w:sz="8" w:space="0" w:color="000000"/>
              <w:bottom w:val="single" w:sz="8" w:space="0" w:color="000000"/>
              <w:right w:val="single" w:sz="8" w:space="0" w:color="000000"/>
            </w:tcBorders>
          </w:tcPr>
          <w:p w14:paraId="40E608C8" w14:textId="0C2E32E1" w:rsidR="00CF4C20" w:rsidRDefault="00081140">
            <w:pPr>
              <w:spacing w:after="0" w:line="259" w:lineRule="auto"/>
              <w:ind w:left="0" w:firstLine="0"/>
            </w:pPr>
            <w:r>
              <w:rPr>
                <w:rFonts w:ascii="Times New Roman" w:eastAsia="Times New Roman" w:hAnsi="Times New Roman" w:cs="Times New Roman"/>
              </w:rPr>
              <w:t xml:space="preserve"> </w:t>
            </w:r>
          </w:p>
        </w:tc>
        <w:tc>
          <w:tcPr>
            <w:tcW w:w="4253" w:type="dxa"/>
            <w:tcBorders>
              <w:top w:val="single" w:sz="8" w:space="0" w:color="000000"/>
              <w:left w:val="single" w:sz="8" w:space="0" w:color="000000"/>
              <w:bottom w:val="single" w:sz="8" w:space="0" w:color="000000"/>
              <w:right w:val="single" w:sz="8" w:space="0" w:color="000000"/>
            </w:tcBorders>
          </w:tcPr>
          <w:p w14:paraId="53EBB600" w14:textId="569A0903" w:rsidR="00CF4C20" w:rsidRDefault="00081140">
            <w:pPr>
              <w:spacing w:after="0" w:line="259" w:lineRule="auto"/>
              <w:ind w:left="0" w:firstLine="0"/>
            </w:pPr>
            <w:r>
              <w:rPr>
                <w:rFonts w:ascii="Times New Roman" w:eastAsia="Times New Roman" w:hAnsi="Times New Roman" w:cs="Times New Roman"/>
              </w:rPr>
              <w:t xml:space="preserve"> </w:t>
            </w:r>
          </w:p>
        </w:tc>
      </w:tr>
      <w:tr w:rsidR="00CF4C20" w14:paraId="34E73232" w14:textId="77777777">
        <w:trPr>
          <w:trHeight w:val="494"/>
        </w:trPr>
        <w:tc>
          <w:tcPr>
            <w:tcW w:w="3250" w:type="dxa"/>
            <w:tcBorders>
              <w:top w:val="single" w:sz="8" w:space="0" w:color="000000"/>
              <w:left w:val="single" w:sz="8" w:space="0" w:color="000000"/>
              <w:bottom w:val="single" w:sz="8" w:space="0" w:color="000000"/>
              <w:right w:val="single" w:sz="8" w:space="0" w:color="000000"/>
            </w:tcBorders>
            <w:vAlign w:val="center"/>
          </w:tcPr>
          <w:p w14:paraId="09D9EC27" w14:textId="77777777" w:rsidR="00CF4C20" w:rsidRDefault="00081140">
            <w:pPr>
              <w:spacing w:after="0" w:line="259" w:lineRule="auto"/>
              <w:ind w:left="0" w:firstLine="0"/>
            </w:pPr>
            <w:r>
              <w:rPr>
                <w:rFonts w:ascii="Arial" w:eastAsia="Arial" w:hAnsi="Arial" w:cs="Arial"/>
              </w:rPr>
              <w:t>Control - Cannabis smoke</w:t>
            </w:r>
            <w:r>
              <w:rPr>
                <w:rFonts w:ascii="Times New Roman" w:eastAsia="Times New Roman" w:hAnsi="Times New Roman" w:cs="Times New Roman"/>
              </w:rPr>
              <w:t xml:space="preserve"> </w:t>
            </w:r>
          </w:p>
        </w:tc>
        <w:tc>
          <w:tcPr>
            <w:tcW w:w="1704" w:type="dxa"/>
            <w:tcBorders>
              <w:top w:val="single" w:sz="8" w:space="0" w:color="000000"/>
              <w:left w:val="single" w:sz="8" w:space="0" w:color="000000"/>
              <w:bottom w:val="single" w:sz="8" w:space="0" w:color="000000"/>
              <w:right w:val="single" w:sz="8" w:space="0" w:color="000000"/>
            </w:tcBorders>
          </w:tcPr>
          <w:p w14:paraId="08454BEB" w14:textId="4729083F" w:rsidR="00CF4C20" w:rsidRDefault="00081140">
            <w:pPr>
              <w:spacing w:after="0" w:line="259" w:lineRule="auto"/>
              <w:ind w:left="0" w:firstLine="0"/>
            </w:pPr>
            <w:r>
              <w:rPr>
                <w:rFonts w:ascii="Times New Roman" w:eastAsia="Times New Roman" w:hAnsi="Times New Roman" w:cs="Times New Roman"/>
              </w:rPr>
              <w:t xml:space="preserve"> </w:t>
            </w:r>
          </w:p>
        </w:tc>
        <w:tc>
          <w:tcPr>
            <w:tcW w:w="4253" w:type="dxa"/>
            <w:tcBorders>
              <w:top w:val="single" w:sz="8" w:space="0" w:color="000000"/>
              <w:left w:val="single" w:sz="8" w:space="0" w:color="000000"/>
              <w:bottom w:val="single" w:sz="8" w:space="0" w:color="000000"/>
              <w:right w:val="single" w:sz="8" w:space="0" w:color="000000"/>
            </w:tcBorders>
          </w:tcPr>
          <w:p w14:paraId="657E2F3D" w14:textId="59F63D49" w:rsidR="00CF4C20" w:rsidRDefault="00081140">
            <w:pPr>
              <w:spacing w:after="0" w:line="259" w:lineRule="auto"/>
              <w:ind w:left="0" w:firstLine="0"/>
            </w:pPr>
            <w:r>
              <w:rPr>
                <w:rFonts w:ascii="Times New Roman" w:eastAsia="Times New Roman" w:hAnsi="Times New Roman" w:cs="Times New Roman"/>
              </w:rPr>
              <w:t xml:space="preserve"> </w:t>
            </w:r>
          </w:p>
        </w:tc>
      </w:tr>
      <w:tr w:rsidR="00CF4C20" w14:paraId="6124E03C" w14:textId="77777777">
        <w:trPr>
          <w:trHeight w:val="499"/>
        </w:trPr>
        <w:tc>
          <w:tcPr>
            <w:tcW w:w="3250" w:type="dxa"/>
            <w:tcBorders>
              <w:top w:val="single" w:sz="8" w:space="0" w:color="000000"/>
              <w:left w:val="single" w:sz="8" w:space="0" w:color="000000"/>
              <w:bottom w:val="single" w:sz="8" w:space="0" w:color="000000"/>
              <w:right w:val="single" w:sz="8" w:space="0" w:color="000000"/>
            </w:tcBorders>
            <w:vAlign w:val="center"/>
          </w:tcPr>
          <w:p w14:paraId="247D6562" w14:textId="77777777" w:rsidR="00CF4C20" w:rsidRDefault="00081140">
            <w:pPr>
              <w:spacing w:after="0" w:line="259" w:lineRule="auto"/>
              <w:ind w:left="0" w:firstLine="0"/>
            </w:pPr>
            <w:r>
              <w:rPr>
                <w:rFonts w:ascii="Arial" w:eastAsia="Arial" w:hAnsi="Arial" w:cs="Arial"/>
              </w:rPr>
              <w:t>Control- E-cig vapour</w:t>
            </w:r>
            <w:r>
              <w:rPr>
                <w:rFonts w:ascii="Times New Roman" w:eastAsia="Times New Roman" w:hAnsi="Times New Roman" w:cs="Times New Roman"/>
              </w:rPr>
              <w:t xml:space="preserve"> </w:t>
            </w:r>
          </w:p>
        </w:tc>
        <w:tc>
          <w:tcPr>
            <w:tcW w:w="1704" w:type="dxa"/>
            <w:tcBorders>
              <w:top w:val="single" w:sz="8" w:space="0" w:color="000000"/>
              <w:left w:val="single" w:sz="8" w:space="0" w:color="000000"/>
              <w:bottom w:val="single" w:sz="8" w:space="0" w:color="000000"/>
              <w:right w:val="single" w:sz="8" w:space="0" w:color="000000"/>
            </w:tcBorders>
          </w:tcPr>
          <w:p w14:paraId="79A7236F" w14:textId="4B9FA927" w:rsidR="00CF4C20" w:rsidRDefault="00081140">
            <w:pPr>
              <w:spacing w:after="0" w:line="259" w:lineRule="auto"/>
              <w:ind w:left="0" w:firstLine="0"/>
            </w:pPr>
            <w:r>
              <w:rPr>
                <w:rFonts w:ascii="Times New Roman" w:eastAsia="Times New Roman" w:hAnsi="Times New Roman" w:cs="Times New Roman"/>
              </w:rPr>
              <w:t xml:space="preserve"> </w:t>
            </w:r>
          </w:p>
        </w:tc>
        <w:tc>
          <w:tcPr>
            <w:tcW w:w="4253" w:type="dxa"/>
            <w:tcBorders>
              <w:top w:val="single" w:sz="8" w:space="0" w:color="000000"/>
              <w:left w:val="single" w:sz="8" w:space="0" w:color="000000"/>
              <w:bottom w:val="single" w:sz="8" w:space="0" w:color="000000"/>
              <w:right w:val="single" w:sz="8" w:space="0" w:color="000000"/>
            </w:tcBorders>
          </w:tcPr>
          <w:p w14:paraId="1C075A6E" w14:textId="389C29A4" w:rsidR="00CF4C20" w:rsidRDefault="00081140">
            <w:pPr>
              <w:spacing w:after="0" w:line="259" w:lineRule="auto"/>
              <w:ind w:left="0" w:firstLine="0"/>
            </w:pPr>
            <w:r>
              <w:rPr>
                <w:rFonts w:ascii="Times New Roman" w:eastAsia="Times New Roman" w:hAnsi="Times New Roman" w:cs="Times New Roman"/>
              </w:rPr>
              <w:t xml:space="preserve"> </w:t>
            </w:r>
          </w:p>
        </w:tc>
      </w:tr>
      <w:tr w:rsidR="00CF4C20" w14:paraId="4216F53B" w14:textId="77777777">
        <w:trPr>
          <w:trHeight w:val="494"/>
        </w:trPr>
        <w:tc>
          <w:tcPr>
            <w:tcW w:w="3250" w:type="dxa"/>
            <w:tcBorders>
              <w:top w:val="single" w:sz="8" w:space="0" w:color="000000"/>
              <w:left w:val="single" w:sz="8" w:space="0" w:color="000000"/>
              <w:bottom w:val="single" w:sz="8" w:space="0" w:color="000000"/>
              <w:right w:val="single" w:sz="8" w:space="0" w:color="000000"/>
            </w:tcBorders>
            <w:vAlign w:val="center"/>
          </w:tcPr>
          <w:p w14:paraId="5EBB596D" w14:textId="77777777" w:rsidR="00CF4C20" w:rsidRDefault="00081140">
            <w:pPr>
              <w:spacing w:after="0" w:line="259" w:lineRule="auto"/>
              <w:ind w:left="0" w:firstLine="0"/>
            </w:pPr>
            <w:r>
              <w:rPr>
                <w:rFonts w:ascii="Arial" w:eastAsia="Arial" w:hAnsi="Arial" w:cs="Arial"/>
              </w:rPr>
              <w:t>Control- Nicorette lozenge</w:t>
            </w:r>
            <w:r>
              <w:rPr>
                <w:rFonts w:ascii="Times New Roman" w:eastAsia="Times New Roman" w:hAnsi="Times New Roman" w:cs="Times New Roman"/>
              </w:rPr>
              <w:t xml:space="preserve"> </w:t>
            </w:r>
          </w:p>
        </w:tc>
        <w:tc>
          <w:tcPr>
            <w:tcW w:w="1704" w:type="dxa"/>
            <w:tcBorders>
              <w:top w:val="single" w:sz="8" w:space="0" w:color="000000"/>
              <w:left w:val="single" w:sz="8" w:space="0" w:color="000000"/>
              <w:bottom w:val="single" w:sz="8" w:space="0" w:color="000000"/>
              <w:right w:val="single" w:sz="8" w:space="0" w:color="000000"/>
            </w:tcBorders>
          </w:tcPr>
          <w:p w14:paraId="54629F8F" w14:textId="485DA56A" w:rsidR="00CF4C20" w:rsidRDefault="00081140">
            <w:pPr>
              <w:spacing w:after="0" w:line="259" w:lineRule="auto"/>
              <w:ind w:left="0" w:firstLine="0"/>
            </w:pPr>
            <w:r>
              <w:rPr>
                <w:rFonts w:ascii="Times New Roman" w:eastAsia="Times New Roman" w:hAnsi="Times New Roman" w:cs="Times New Roman"/>
              </w:rPr>
              <w:t xml:space="preserve"> </w:t>
            </w:r>
          </w:p>
        </w:tc>
        <w:tc>
          <w:tcPr>
            <w:tcW w:w="4253" w:type="dxa"/>
            <w:tcBorders>
              <w:top w:val="single" w:sz="8" w:space="0" w:color="000000"/>
              <w:left w:val="single" w:sz="8" w:space="0" w:color="000000"/>
              <w:bottom w:val="single" w:sz="8" w:space="0" w:color="000000"/>
              <w:right w:val="single" w:sz="8" w:space="0" w:color="000000"/>
            </w:tcBorders>
          </w:tcPr>
          <w:p w14:paraId="66901F8B" w14:textId="58E086B1" w:rsidR="00CF4C20" w:rsidRDefault="00081140">
            <w:pPr>
              <w:spacing w:after="0" w:line="259" w:lineRule="auto"/>
              <w:ind w:left="0" w:firstLine="0"/>
            </w:pPr>
            <w:r>
              <w:rPr>
                <w:rFonts w:ascii="Times New Roman" w:eastAsia="Times New Roman" w:hAnsi="Times New Roman" w:cs="Times New Roman"/>
              </w:rPr>
              <w:t xml:space="preserve"> </w:t>
            </w:r>
          </w:p>
        </w:tc>
      </w:tr>
      <w:tr w:rsidR="00CF4C20" w14:paraId="790E20C1" w14:textId="77777777">
        <w:trPr>
          <w:trHeight w:val="1325"/>
        </w:trPr>
        <w:tc>
          <w:tcPr>
            <w:tcW w:w="3250" w:type="dxa"/>
            <w:tcBorders>
              <w:top w:val="single" w:sz="8" w:space="0" w:color="000000"/>
              <w:left w:val="single" w:sz="8" w:space="0" w:color="000000"/>
              <w:bottom w:val="single" w:sz="8" w:space="0" w:color="000000"/>
              <w:right w:val="single" w:sz="8" w:space="0" w:color="000000"/>
            </w:tcBorders>
            <w:vAlign w:val="center"/>
          </w:tcPr>
          <w:p w14:paraId="05CABB31" w14:textId="77777777" w:rsidR="00CF4C20" w:rsidRDefault="00081140">
            <w:pPr>
              <w:spacing w:line="238" w:lineRule="auto"/>
              <w:ind w:left="0" w:firstLine="0"/>
            </w:pPr>
            <w:r>
              <w:rPr>
                <w:rFonts w:ascii="Arial" w:eastAsia="Arial" w:hAnsi="Arial" w:cs="Arial"/>
              </w:rPr>
              <w:t xml:space="preserve">Choose two smoke products to compare that look the </w:t>
            </w:r>
          </w:p>
          <w:p w14:paraId="4D7C09B6" w14:textId="77777777" w:rsidR="00CF4C20" w:rsidRDefault="00081140">
            <w:pPr>
              <w:spacing w:after="0" w:line="259" w:lineRule="auto"/>
              <w:ind w:left="0" w:firstLine="0"/>
            </w:pPr>
            <w:r>
              <w:rPr>
                <w:rFonts w:ascii="Arial" w:eastAsia="Arial" w:hAnsi="Arial" w:cs="Arial"/>
              </w:rPr>
              <w:t xml:space="preserve">most different on the </w:t>
            </w:r>
            <w:proofErr w:type="gramStart"/>
            <w:r>
              <w:rPr>
                <w:rFonts w:ascii="Arial" w:eastAsia="Arial" w:hAnsi="Arial" w:cs="Arial"/>
              </w:rPr>
              <w:t>graph:_</w:t>
            </w:r>
            <w:proofErr w:type="gramEnd"/>
            <w:r>
              <w:rPr>
                <w:rFonts w:ascii="Arial" w:eastAsia="Arial" w:hAnsi="Arial" w:cs="Arial"/>
              </w:rPr>
              <w:t>_________</w:t>
            </w:r>
            <w:r>
              <w:rPr>
                <w:rFonts w:ascii="Times New Roman" w:eastAsia="Times New Roman" w:hAnsi="Times New Roman" w:cs="Times New Roman"/>
              </w:rPr>
              <w:t xml:space="preserve"> </w:t>
            </w:r>
          </w:p>
        </w:tc>
        <w:tc>
          <w:tcPr>
            <w:tcW w:w="1704" w:type="dxa"/>
            <w:tcBorders>
              <w:top w:val="single" w:sz="8" w:space="0" w:color="000000"/>
              <w:left w:val="single" w:sz="8" w:space="0" w:color="000000"/>
              <w:bottom w:val="single" w:sz="8" w:space="0" w:color="000000"/>
              <w:right w:val="single" w:sz="8" w:space="0" w:color="000000"/>
            </w:tcBorders>
          </w:tcPr>
          <w:p w14:paraId="2A8D6CD3" w14:textId="77777777" w:rsidR="00CF4C20" w:rsidRDefault="00081140">
            <w:pPr>
              <w:spacing w:after="0" w:line="259" w:lineRule="auto"/>
              <w:ind w:left="0" w:firstLine="0"/>
            </w:pPr>
            <w:r>
              <w:rPr>
                <w:rFonts w:ascii="Times New Roman" w:eastAsia="Times New Roman" w:hAnsi="Times New Roman" w:cs="Times New Roman"/>
              </w:rPr>
              <w:t xml:space="preserve"> </w:t>
            </w:r>
          </w:p>
        </w:tc>
        <w:tc>
          <w:tcPr>
            <w:tcW w:w="4253" w:type="dxa"/>
            <w:tcBorders>
              <w:top w:val="single" w:sz="8" w:space="0" w:color="000000"/>
              <w:left w:val="single" w:sz="8" w:space="0" w:color="000000"/>
              <w:bottom w:val="single" w:sz="8" w:space="0" w:color="000000"/>
              <w:right w:val="single" w:sz="8" w:space="0" w:color="000000"/>
            </w:tcBorders>
          </w:tcPr>
          <w:p w14:paraId="0E94AF1A" w14:textId="77777777" w:rsidR="00CF4C20" w:rsidRDefault="00081140">
            <w:pPr>
              <w:spacing w:after="0" w:line="259" w:lineRule="auto"/>
              <w:ind w:left="0" w:firstLine="0"/>
            </w:pPr>
            <w:r>
              <w:rPr>
                <w:rFonts w:ascii="Times New Roman" w:eastAsia="Times New Roman" w:hAnsi="Times New Roman" w:cs="Times New Roman"/>
              </w:rPr>
              <w:t xml:space="preserve"> </w:t>
            </w:r>
          </w:p>
        </w:tc>
      </w:tr>
      <w:tr w:rsidR="00CF4C20" w14:paraId="7DEB4DA1" w14:textId="77777777">
        <w:trPr>
          <w:trHeight w:val="1325"/>
        </w:trPr>
        <w:tc>
          <w:tcPr>
            <w:tcW w:w="3250" w:type="dxa"/>
            <w:tcBorders>
              <w:top w:val="single" w:sz="8" w:space="0" w:color="000000"/>
              <w:left w:val="single" w:sz="8" w:space="0" w:color="000000"/>
              <w:bottom w:val="single" w:sz="8" w:space="0" w:color="000000"/>
              <w:right w:val="single" w:sz="8" w:space="0" w:color="000000"/>
            </w:tcBorders>
            <w:vAlign w:val="center"/>
          </w:tcPr>
          <w:p w14:paraId="2E0B81AD" w14:textId="77777777" w:rsidR="00CF4C20" w:rsidRDefault="00081140">
            <w:pPr>
              <w:spacing w:after="0" w:line="240" w:lineRule="auto"/>
              <w:ind w:left="0" w:firstLine="0"/>
            </w:pPr>
            <w:r>
              <w:rPr>
                <w:rFonts w:ascii="Arial" w:eastAsia="Arial" w:hAnsi="Arial" w:cs="Arial"/>
              </w:rPr>
              <w:t xml:space="preserve">Choose two smoke products to compare that look the least different on the graph: </w:t>
            </w:r>
          </w:p>
          <w:p w14:paraId="0A7AA38A" w14:textId="77777777" w:rsidR="00CF4C20" w:rsidRDefault="00081140">
            <w:pPr>
              <w:spacing w:after="0" w:line="259" w:lineRule="auto"/>
              <w:ind w:left="0" w:firstLine="0"/>
            </w:pPr>
            <w:r>
              <w:rPr>
                <w:rFonts w:ascii="Arial" w:eastAsia="Arial" w:hAnsi="Arial" w:cs="Arial"/>
              </w:rPr>
              <w:t>_______</w:t>
            </w:r>
            <w:r>
              <w:rPr>
                <w:rFonts w:ascii="Times New Roman" w:eastAsia="Times New Roman" w:hAnsi="Times New Roman" w:cs="Times New Roman"/>
              </w:rPr>
              <w:t xml:space="preserve"> </w:t>
            </w:r>
          </w:p>
        </w:tc>
        <w:tc>
          <w:tcPr>
            <w:tcW w:w="1704" w:type="dxa"/>
            <w:tcBorders>
              <w:top w:val="single" w:sz="8" w:space="0" w:color="000000"/>
              <w:left w:val="single" w:sz="8" w:space="0" w:color="000000"/>
              <w:bottom w:val="single" w:sz="8" w:space="0" w:color="000000"/>
              <w:right w:val="single" w:sz="8" w:space="0" w:color="000000"/>
            </w:tcBorders>
          </w:tcPr>
          <w:p w14:paraId="1DE0A8DF" w14:textId="77777777" w:rsidR="00CF4C20" w:rsidRDefault="00081140">
            <w:pPr>
              <w:spacing w:after="0" w:line="259" w:lineRule="auto"/>
              <w:ind w:left="0" w:firstLine="0"/>
            </w:pPr>
            <w:r>
              <w:rPr>
                <w:rFonts w:ascii="Times New Roman" w:eastAsia="Times New Roman" w:hAnsi="Times New Roman" w:cs="Times New Roman"/>
              </w:rPr>
              <w:t xml:space="preserve"> </w:t>
            </w:r>
          </w:p>
        </w:tc>
        <w:tc>
          <w:tcPr>
            <w:tcW w:w="4253" w:type="dxa"/>
            <w:tcBorders>
              <w:top w:val="single" w:sz="8" w:space="0" w:color="000000"/>
              <w:left w:val="single" w:sz="8" w:space="0" w:color="000000"/>
              <w:bottom w:val="single" w:sz="8" w:space="0" w:color="000000"/>
              <w:right w:val="single" w:sz="8" w:space="0" w:color="000000"/>
            </w:tcBorders>
          </w:tcPr>
          <w:p w14:paraId="4EBB2E48" w14:textId="77777777" w:rsidR="00CF4C20" w:rsidRDefault="00081140">
            <w:pPr>
              <w:spacing w:after="0" w:line="259" w:lineRule="auto"/>
              <w:ind w:left="0" w:firstLine="0"/>
            </w:pPr>
            <w:r>
              <w:rPr>
                <w:rFonts w:ascii="Times New Roman" w:eastAsia="Times New Roman" w:hAnsi="Times New Roman" w:cs="Times New Roman"/>
              </w:rPr>
              <w:t xml:space="preserve"> </w:t>
            </w:r>
          </w:p>
        </w:tc>
      </w:tr>
    </w:tbl>
    <w:p w14:paraId="470E12A6" w14:textId="77777777" w:rsidR="00CF4C20" w:rsidRDefault="00081140">
      <w:pPr>
        <w:spacing w:after="0" w:line="259" w:lineRule="auto"/>
        <w:ind w:left="0" w:firstLine="0"/>
      </w:pPr>
      <w:r>
        <w:rPr>
          <w:rFonts w:ascii="Times New Roman" w:eastAsia="Times New Roman" w:hAnsi="Times New Roman" w:cs="Times New Roman"/>
        </w:rPr>
        <w:t xml:space="preserve"> </w:t>
      </w:r>
    </w:p>
    <w:p w14:paraId="01EE3935" w14:textId="77777777" w:rsidR="00CF4C20" w:rsidRDefault="00081140">
      <w:pPr>
        <w:ind w:left="-5"/>
      </w:pPr>
      <w:r>
        <w:t xml:space="preserve">Do the confidence intervals on your graph agree with the t-test results?  Explain.   </w:t>
      </w:r>
    </w:p>
    <w:p w14:paraId="2B1563FF" w14:textId="77777777" w:rsidR="00CF4C20" w:rsidRDefault="00081140">
      <w:pPr>
        <w:spacing w:after="0" w:line="259" w:lineRule="auto"/>
        <w:ind w:left="0" w:firstLine="0"/>
      </w:pPr>
      <w:r>
        <w:t xml:space="preserve"> </w:t>
      </w:r>
    </w:p>
    <w:p w14:paraId="6EA9FAE3" w14:textId="77777777" w:rsidR="00CF4C20" w:rsidRDefault="00081140">
      <w:pPr>
        <w:spacing w:after="0" w:line="259" w:lineRule="auto"/>
        <w:ind w:left="0" w:firstLine="0"/>
      </w:pPr>
      <w:r>
        <w:t xml:space="preserve"> </w:t>
      </w:r>
    </w:p>
    <w:p w14:paraId="0A0AD1BA" w14:textId="77777777" w:rsidR="00CF4C20" w:rsidRDefault="00081140">
      <w:pPr>
        <w:spacing w:after="0" w:line="259" w:lineRule="auto"/>
        <w:ind w:left="0" w:firstLine="0"/>
      </w:pPr>
      <w:r>
        <w:rPr>
          <w:b/>
        </w:rPr>
        <w:t xml:space="preserve"> </w:t>
      </w:r>
    </w:p>
    <w:p w14:paraId="5C1C7867" w14:textId="77777777" w:rsidR="00CF4C20" w:rsidRDefault="00081140">
      <w:pPr>
        <w:pStyle w:val="Heading1"/>
        <w:ind w:left="-5"/>
      </w:pPr>
      <w:r>
        <w:t xml:space="preserve">Part C:  Written Results Section </w:t>
      </w:r>
    </w:p>
    <w:p w14:paraId="4B43EB39" w14:textId="77777777" w:rsidR="00CF4C20" w:rsidRDefault="00081140">
      <w:pPr>
        <w:spacing w:after="0" w:line="259" w:lineRule="auto"/>
        <w:ind w:left="-5"/>
      </w:pPr>
      <w:r>
        <w:t>(</w:t>
      </w:r>
      <w:proofErr w:type="gramStart"/>
      <w:r>
        <w:rPr>
          <w:i/>
        </w:rPr>
        <w:t>insert</w:t>
      </w:r>
      <w:proofErr w:type="gramEnd"/>
      <w:r>
        <w:rPr>
          <w:i/>
        </w:rPr>
        <w:t xml:space="preserve"> written Results here)</w:t>
      </w:r>
      <w:r>
        <w:t xml:space="preserve"> </w:t>
      </w:r>
    </w:p>
    <w:p w14:paraId="07A3C174" w14:textId="77777777" w:rsidR="00CF4C20" w:rsidRDefault="00081140">
      <w:pPr>
        <w:spacing w:after="0" w:line="259" w:lineRule="auto"/>
        <w:ind w:left="0" w:firstLine="0"/>
      </w:pPr>
      <w:r>
        <w:lastRenderedPageBreak/>
        <w:t xml:space="preserve"> </w:t>
      </w:r>
    </w:p>
    <w:p w14:paraId="30412727" w14:textId="77777777" w:rsidR="00CF4C20" w:rsidRDefault="00081140">
      <w:pPr>
        <w:ind w:left="-5" w:right="2742"/>
      </w:pPr>
      <w:r>
        <w:rPr>
          <w:b/>
        </w:rPr>
        <w:t xml:space="preserve">Part D: Critical Thinking about the data/standard </w:t>
      </w:r>
      <w:proofErr w:type="gramStart"/>
      <w:r>
        <w:rPr>
          <w:b/>
        </w:rPr>
        <w:t xml:space="preserve">deviation  </w:t>
      </w:r>
      <w:r>
        <w:rPr>
          <w:i/>
        </w:rPr>
        <w:t>(</w:t>
      </w:r>
      <w:proofErr w:type="gramEnd"/>
      <w:r>
        <w:rPr>
          <w:i/>
        </w:rPr>
        <w:t xml:space="preserve">Insert answer here) </w:t>
      </w:r>
    </w:p>
    <w:p w14:paraId="4E87DCDB" w14:textId="77777777" w:rsidR="00CF4C20" w:rsidRDefault="00081140">
      <w:pPr>
        <w:spacing w:after="0" w:line="259" w:lineRule="auto"/>
        <w:ind w:left="-5"/>
      </w:pPr>
      <w:r>
        <w:rPr>
          <w:b/>
          <w:color w:val="2E5496"/>
        </w:rPr>
        <w:t xml:space="preserve">Detailed explanation of each part and rubric </w:t>
      </w:r>
    </w:p>
    <w:p w14:paraId="4D30A7A8" w14:textId="77777777" w:rsidR="00CF4C20" w:rsidRDefault="00081140">
      <w:pPr>
        <w:spacing w:after="0" w:line="259" w:lineRule="auto"/>
        <w:ind w:left="0" w:firstLine="0"/>
      </w:pPr>
      <w:r>
        <w:t xml:space="preserve"> </w:t>
      </w:r>
    </w:p>
    <w:p w14:paraId="5E9CB9A9" w14:textId="77777777" w:rsidR="00CF4C20" w:rsidRDefault="00081140">
      <w:pPr>
        <w:pStyle w:val="Heading1"/>
        <w:ind w:left="-5"/>
      </w:pPr>
      <w:r>
        <w:t xml:space="preserve">Part A:  Scientific Figure for the </w:t>
      </w:r>
      <w:r>
        <w:rPr>
          <w:i/>
        </w:rPr>
        <w:t>Tetrahymena</w:t>
      </w:r>
      <w:r>
        <w:t xml:space="preserve"> data with SD error bars and CI error bars (10 marks)  </w:t>
      </w:r>
    </w:p>
    <w:p w14:paraId="3D8B7C3C" w14:textId="77777777" w:rsidR="00CF4C20" w:rsidRDefault="00081140">
      <w:pPr>
        <w:ind w:left="-5"/>
      </w:pPr>
      <w:r>
        <w:t xml:space="preserve">Use the class data from the </w:t>
      </w:r>
      <w:r>
        <w:rPr>
          <w:i/>
        </w:rPr>
        <w:t>Tetrahymena</w:t>
      </w:r>
      <w:r>
        <w:t xml:space="preserve"> lab to create two graphs that show the results from the experiment.  In one graph (Figure 1a), use standard deviation to make the error bars.  In the other graph (Figure 1b), use 95% confidence intervals to show the error bars.  Copy and paste both graphs into the Word Doc and write one Figure legend beneath.  In the Figure legend, you can clarify the difference between the two graphs.  In Assignment 1 you did not have statistics but for this assignment you will need to incorporate p-values into your statement of results in the Figure legend.   </w:t>
      </w:r>
    </w:p>
    <w:p w14:paraId="2B29DC98" w14:textId="77777777" w:rsidR="00CF4C20" w:rsidRDefault="00081140">
      <w:pPr>
        <w:spacing w:after="0" w:line="259" w:lineRule="auto"/>
        <w:ind w:left="0" w:firstLine="0"/>
      </w:pPr>
      <w:r>
        <w:t xml:space="preserve"> </w:t>
      </w:r>
    </w:p>
    <w:tbl>
      <w:tblPr>
        <w:tblStyle w:val="TableGrid"/>
        <w:tblW w:w="9341" w:type="dxa"/>
        <w:tblInd w:w="10" w:type="dxa"/>
        <w:tblCellMar>
          <w:left w:w="96" w:type="dxa"/>
          <w:right w:w="60" w:type="dxa"/>
        </w:tblCellMar>
        <w:tblLook w:val="04A0" w:firstRow="1" w:lastRow="0" w:firstColumn="1" w:lastColumn="0" w:noHBand="0" w:noVBand="1"/>
      </w:tblPr>
      <w:tblGrid>
        <w:gridCol w:w="1727"/>
        <w:gridCol w:w="1637"/>
        <w:gridCol w:w="1450"/>
        <w:gridCol w:w="2621"/>
        <w:gridCol w:w="1906"/>
      </w:tblGrid>
      <w:tr w:rsidR="00CF4C20" w14:paraId="1E9DBDFC" w14:textId="77777777">
        <w:trPr>
          <w:trHeight w:val="912"/>
        </w:trPr>
        <w:tc>
          <w:tcPr>
            <w:tcW w:w="1728" w:type="dxa"/>
            <w:tcBorders>
              <w:top w:val="single" w:sz="8" w:space="0" w:color="000000"/>
              <w:left w:val="single" w:sz="8" w:space="0" w:color="000000"/>
              <w:bottom w:val="single" w:sz="8" w:space="0" w:color="000000"/>
              <w:right w:val="single" w:sz="8" w:space="0" w:color="000000"/>
            </w:tcBorders>
          </w:tcPr>
          <w:p w14:paraId="0000820C" w14:textId="77777777" w:rsidR="00CF4C20" w:rsidRDefault="00CF4C20">
            <w:pPr>
              <w:spacing w:after="160" w:line="259" w:lineRule="auto"/>
              <w:ind w:left="0" w:firstLine="0"/>
            </w:pPr>
          </w:p>
        </w:tc>
        <w:tc>
          <w:tcPr>
            <w:tcW w:w="1637" w:type="dxa"/>
            <w:tcBorders>
              <w:top w:val="single" w:sz="8" w:space="0" w:color="000000"/>
              <w:left w:val="single" w:sz="8" w:space="0" w:color="000000"/>
              <w:bottom w:val="single" w:sz="8" w:space="0" w:color="000000"/>
              <w:right w:val="single" w:sz="8" w:space="0" w:color="000000"/>
            </w:tcBorders>
            <w:vAlign w:val="center"/>
          </w:tcPr>
          <w:p w14:paraId="2E89BD22" w14:textId="77777777" w:rsidR="00CF4C20" w:rsidRDefault="00081140">
            <w:pPr>
              <w:spacing w:after="0" w:line="259" w:lineRule="auto"/>
              <w:ind w:left="5" w:firstLine="0"/>
            </w:pPr>
            <w:r>
              <w:rPr>
                <w:rFonts w:ascii="Arial" w:eastAsia="Arial" w:hAnsi="Arial" w:cs="Arial"/>
                <w:sz w:val="20"/>
              </w:rPr>
              <w:t>Does not meet expectations</w:t>
            </w:r>
            <w:r>
              <w:rPr>
                <w:rFonts w:ascii="Times New Roman" w:eastAsia="Times New Roman" w:hAnsi="Times New Roman" w:cs="Times New Roman"/>
              </w:rPr>
              <w:t xml:space="preserve"> </w:t>
            </w:r>
            <w:r>
              <w:rPr>
                <w:rFonts w:ascii="Arial" w:eastAsia="Arial" w:hAnsi="Arial" w:cs="Arial"/>
                <w:sz w:val="20"/>
              </w:rPr>
              <w:t>0-2.5</w:t>
            </w:r>
            <w:r>
              <w:rPr>
                <w:rFonts w:ascii="Times New Roman" w:eastAsia="Times New Roman" w:hAnsi="Times New Roman" w:cs="Times New Roman"/>
              </w:rPr>
              <w:t xml:space="preserve"> </w:t>
            </w:r>
          </w:p>
        </w:tc>
        <w:tc>
          <w:tcPr>
            <w:tcW w:w="5976" w:type="dxa"/>
            <w:gridSpan w:val="3"/>
            <w:tcBorders>
              <w:top w:val="single" w:sz="8" w:space="0" w:color="000000"/>
              <w:left w:val="single" w:sz="8" w:space="0" w:color="000000"/>
              <w:bottom w:val="single" w:sz="8" w:space="0" w:color="000000"/>
              <w:right w:val="single" w:sz="8" w:space="0" w:color="000000"/>
            </w:tcBorders>
          </w:tcPr>
          <w:p w14:paraId="752992B9" w14:textId="77777777" w:rsidR="00CF4C20" w:rsidRDefault="00081140">
            <w:pPr>
              <w:spacing w:after="11" w:line="259" w:lineRule="auto"/>
              <w:ind w:left="0" w:firstLine="0"/>
            </w:pPr>
            <w:r>
              <w:rPr>
                <w:rFonts w:ascii="Arial" w:eastAsia="Arial" w:hAnsi="Arial" w:cs="Arial"/>
                <w:sz w:val="20"/>
              </w:rPr>
              <w:t xml:space="preserve">Meets expectations--------------Very good-------------Excellent </w:t>
            </w:r>
          </w:p>
          <w:p w14:paraId="56EEB4DF" w14:textId="77777777" w:rsidR="00CF4C20" w:rsidRDefault="00081140">
            <w:pPr>
              <w:spacing w:after="0" w:line="259" w:lineRule="auto"/>
              <w:ind w:left="0" w:firstLine="0"/>
            </w:pPr>
            <w:r>
              <w:rPr>
                <w:rFonts w:ascii="Arial" w:eastAsia="Arial" w:hAnsi="Arial" w:cs="Arial"/>
                <w:sz w:val="20"/>
              </w:rPr>
              <w:t>2.5…………3…………....3.5………</w:t>
            </w:r>
            <w:proofErr w:type="gramStart"/>
            <w:r>
              <w:rPr>
                <w:rFonts w:ascii="Arial" w:eastAsia="Arial" w:hAnsi="Arial" w:cs="Arial"/>
                <w:sz w:val="20"/>
              </w:rPr>
              <w:t>…..</w:t>
            </w:r>
            <w:proofErr w:type="gramEnd"/>
            <w:r>
              <w:rPr>
                <w:rFonts w:ascii="Arial" w:eastAsia="Arial" w:hAnsi="Arial" w:cs="Arial"/>
                <w:sz w:val="20"/>
              </w:rPr>
              <w:t>4……4.5……..5</w:t>
            </w:r>
            <w:r>
              <w:rPr>
                <w:rFonts w:ascii="Times New Roman" w:eastAsia="Times New Roman" w:hAnsi="Times New Roman" w:cs="Times New Roman"/>
              </w:rPr>
              <w:t xml:space="preserve"> </w:t>
            </w:r>
          </w:p>
        </w:tc>
      </w:tr>
      <w:tr w:rsidR="00CF4C20" w14:paraId="5D4D2006" w14:textId="77777777">
        <w:trPr>
          <w:trHeight w:val="4406"/>
        </w:trPr>
        <w:tc>
          <w:tcPr>
            <w:tcW w:w="1728" w:type="dxa"/>
            <w:tcBorders>
              <w:top w:val="single" w:sz="8" w:space="0" w:color="000000"/>
              <w:left w:val="single" w:sz="8" w:space="0" w:color="000000"/>
              <w:bottom w:val="single" w:sz="8" w:space="0" w:color="000000"/>
              <w:right w:val="single" w:sz="8" w:space="0" w:color="000000"/>
            </w:tcBorders>
          </w:tcPr>
          <w:p w14:paraId="248E2066" w14:textId="77777777" w:rsidR="00CF4C20" w:rsidRDefault="00081140">
            <w:pPr>
              <w:spacing w:after="0" w:line="259" w:lineRule="auto"/>
              <w:ind w:left="5" w:firstLine="0"/>
            </w:pPr>
            <w:r>
              <w:rPr>
                <w:rFonts w:ascii="Arial" w:eastAsia="Arial" w:hAnsi="Arial" w:cs="Arial"/>
                <w:b/>
                <w:sz w:val="20"/>
              </w:rPr>
              <w:t xml:space="preserve">Graph </w:t>
            </w:r>
            <w:r>
              <w:rPr>
                <w:rFonts w:ascii="Times New Roman" w:eastAsia="Times New Roman" w:hAnsi="Times New Roman" w:cs="Times New Roman"/>
              </w:rPr>
              <w:t xml:space="preserve"> </w:t>
            </w:r>
          </w:p>
          <w:p w14:paraId="7B7DB734" w14:textId="77777777" w:rsidR="00CF4C20" w:rsidRDefault="00081140">
            <w:pPr>
              <w:spacing w:after="0" w:line="259" w:lineRule="auto"/>
              <w:ind w:left="5" w:firstLine="0"/>
            </w:pPr>
            <w:r>
              <w:rPr>
                <w:rFonts w:ascii="Times New Roman" w:eastAsia="Times New Roman" w:hAnsi="Times New Roman" w:cs="Times New Roman"/>
              </w:rPr>
              <w:t xml:space="preserve"> </w:t>
            </w:r>
          </w:p>
          <w:p w14:paraId="20EA310A" w14:textId="77777777" w:rsidR="00CF4C20" w:rsidRDefault="00081140">
            <w:pPr>
              <w:spacing w:after="0" w:line="259" w:lineRule="auto"/>
              <w:ind w:left="5" w:firstLine="0"/>
            </w:pPr>
            <w:r>
              <w:rPr>
                <w:rFonts w:ascii="Arial" w:eastAsia="Arial" w:hAnsi="Arial" w:cs="Arial"/>
                <w:b/>
                <w:sz w:val="20"/>
              </w:rPr>
              <w:t xml:space="preserve">You will include </w:t>
            </w:r>
          </w:p>
          <w:p w14:paraId="53681CE1" w14:textId="77777777" w:rsidR="00CF4C20" w:rsidRDefault="00081140">
            <w:pPr>
              <w:spacing w:after="34" w:line="239" w:lineRule="auto"/>
              <w:ind w:left="5" w:right="221" w:firstLine="0"/>
              <w:jc w:val="both"/>
            </w:pPr>
            <w:r>
              <w:rPr>
                <w:rFonts w:ascii="Arial" w:eastAsia="Arial" w:hAnsi="Arial" w:cs="Arial"/>
                <w:b/>
                <w:sz w:val="20"/>
              </w:rPr>
              <w:t xml:space="preserve">two graphs:  One with SD error bars, one with CI intervals.  </w:t>
            </w:r>
          </w:p>
          <w:p w14:paraId="5C28D22E" w14:textId="77777777" w:rsidR="00CF4C20" w:rsidRDefault="00081140">
            <w:pPr>
              <w:spacing w:after="0" w:line="259" w:lineRule="auto"/>
              <w:ind w:left="5" w:firstLine="0"/>
            </w:pPr>
            <w:r>
              <w:rPr>
                <w:rFonts w:ascii="Times New Roman" w:eastAsia="Times New Roman" w:hAnsi="Times New Roman" w:cs="Times New Roman"/>
                <w:b/>
              </w:rPr>
              <w:t xml:space="preserve"> </w:t>
            </w:r>
          </w:p>
          <w:p w14:paraId="251424E0" w14:textId="77777777" w:rsidR="00CF4C20" w:rsidRDefault="00081140">
            <w:pPr>
              <w:spacing w:after="0" w:line="259" w:lineRule="auto"/>
              <w:ind w:left="5" w:firstLine="0"/>
            </w:pPr>
            <w:r>
              <w:rPr>
                <w:rFonts w:ascii="Times New Roman" w:eastAsia="Times New Roman" w:hAnsi="Times New Roman" w:cs="Times New Roman"/>
                <w:b/>
              </w:rPr>
              <w:t>(5 marks)</w:t>
            </w:r>
            <w:r>
              <w:rPr>
                <w:rFonts w:ascii="Times New Roman" w:eastAsia="Times New Roman" w:hAnsi="Times New Roman" w:cs="Times New Roman"/>
              </w:rPr>
              <w:t xml:space="preserve"> </w:t>
            </w:r>
          </w:p>
          <w:p w14:paraId="10D76A03" w14:textId="77777777" w:rsidR="00CF4C20" w:rsidRDefault="00081140">
            <w:pPr>
              <w:spacing w:after="0" w:line="259" w:lineRule="auto"/>
              <w:ind w:left="5" w:firstLine="0"/>
            </w:pPr>
            <w:r>
              <w:rPr>
                <w:rFonts w:ascii="Arial" w:eastAsia="Arial" w:hAnsi="Arial" w:cs="Arial"/>
                <w:sz w:val="20"/>
              </w:rPr>
              <w:t xml:space="preserve"> </w:t>
            </w:r>
            <w:r>
              <w:rPr>
                <w:rFonts w:ascii="Times New Roman" w:eastAsia="Times New Roman" w:hAnsi="Times New Roman" w:cs="Times New Roman"/>
              </w:rPr>
              <w:t xml:space="preserve"> </w:t>
            </w:r>
          </w:p>
        </w:tc>
        <w:tc>
          <w:tcPr>
            <w:tcW w:w="1637" w:type="dxa"/>
            <w:tcBorders>
              <w:top w:val="single" w:sz="8" w:space="0" w:color="000000"/>
              <w:left w:val="single" w:sz="8" w:space="0" w:color="000000"/>
              <w:bottom w:val="single" w:sz="8" w:space="0" w:color="000000"/>
              <w:right w:val="single" w:sz="8" w:space="0" w:color="000000"/>
            </w:tcBorders>
            <w:vAlign w:val="center"/>
          </w:tcPr>
          <w:p w14:paraId="330AB741" w14:textId="77777777" w:rsidR="00CF4C20" w:rsidRDefault="00081140">
            <w:pPr>
              <w:spacing w:after="2" w:line="234" w:lineRule="auto"/>
              <w:ind w:left="5" w:firstLine="0"/>
            </w:pPr>
            <w:r>
              <w:rPr>
                <w:rFonts w:ascii="Arial" w:eastAsia="Arial" w:hAnsi="Arial" w:cs="Arial"/>
                <w:sz w:val="20"/>
              </w:rPr>
              <w:t xml:space="preserve">Graph does not effectively support the conclusions.  </w:t>
            </w:r>
            <w:r>
              <w:rPr>
                <w:rFonts w:ascii="Times New Roman" w:eastAsia="Times New Roman" w:hAnsi="Times New Roman" w:cs="Times New Roman"/>
              </w:rPr>
              <w:t xml:space="preserve"> </w:t>
            </w:r>
          </w:p>
          <w:p w14:paraId="3D24FB00" w14:textId="77777777" w:rsidR="00CF4C20" w:rsidRDefault="00081140">
            <w:pPr>
              <w:spacing w:after="0" w:line="259" w:lineRule="auto"/>
              <w:ind w:left="5" w:firstLine="0"/>
            </w:pPr>
            <w:r>
              <w:rPr>
                <w:rFonts w:ascii="Times New Roman" w:eastAsia="Times New Roman" w:hAnsi="Times New Roman" w:cs="Times New Roman"/>
              </w:rPr>
              <w:t xml:space="preserve"> </w:t>
            </w:r>
          </w:p>
          <w:p w14:paraId="4EBE064A" w14:textId="77777777" w:rsidR="00CF4C20" w:rsidRDefault="00081140">
            <w:pPr>
              <w:spacing w:after="0" w:line="239" w:lineRule="auto"/>
              <w:ind w:left="5" w:firstLine="0"/>
            </w:pPr>
            <w:r>
              <w:rPr>
                <w:rFonts w:ascii="Arial" w:eastAsia="Arial" w:hAnsi="Arial" w:cs="Arial"/>
                <w:sz w:val="20"/>
              </w:rPr>
              <w:t xml:space="preserve">There are multiple technical errors </w:t>
            </w:r>
          </w:p>
          <w:p w14:paraId="6B04362C" w14:textId="77777777" w:rsidR="00CF4C20" w:rsidRDefault="00081140">
            <w:pPr>
              <w:spacing w:after="32" w:line="236" w:lineRule="auto"/>
              <w:ind w:left="5" w:right="97" w:firstLine="0"/>
              <w:jc w:val="both"/>
            </w:pPr>
            <w:r>
              <w:rPr>
                <w:rFonts w:ascii="Arial" w:eastAsia="Arial" w:hAnsi="Arial" w:cs="Arial"/>
                <w:sz w:val="20"/>
              </w:rPr>
              <w:t>in the graph(s).  For example:</w:t>
            </w:r>
            <w:r>
              <w:rPr>
                <w:rFonts w:ascii="Times New Roman" w:eastAsia="Times New Roman" w:hAnsi="Times New Roman" w:cs="Times New Roman"/>
              </w:rPr>
              <w:t xml:space="preserve"> </w:t>
            </w:r>
            <w:r>
              <w:rPr>
                <w:rFonts w:ascii="Arial" w:eastAsia="Arial" w:hAnsi="Arial" w:cs="Arial"/>
                <w:sz w:val="20"/>
              </w:rPr>
              <w:t>-Graph is not of the means</w:t>
            </w:r>
            <w:r>
              <w:rPr>
                <w:rFonts w:ascii="Times New Roman" w:eastAsia="Times New Roman" w:hAnsi="Times New Roman" w:cs="Times New Roman"/>
              </w:rPr>
              <w:t xml:space="preserve"> </w:t>
            </w:r>
            <w:r>
              <w:rPr>
                <w:rFonts w:ascii="Arial" w:eastAsia="Arial" w:hAnsi="Arial" w:cs="Arial"/>
                <w:sz w:val="20"/>
              </w:rPr>
              <w:t xml:space="preserve">-graph is difficult to </w:t>
            </w:r>
          </w:p>
          <w:p w14:paraId="1B9F2867" w14:textId="77777777" w:rsidR="00CF4C20" w:rsidRDefault="00081140">
            <w:pPr>
              <w:spacing w:after="0" w:line="259" w:lineRule="auto"/>
              <w:ind w:left="5" w:firstLine="0"/>
            </w:pPr>
            <w:r>
              <w:rPr>
                <w:rFonts w:ascii="Arial" w:eastAsia="Arial" w:hAnsi="Arial" w:cs="Arial"/>
                <w:sz w:val="20"/>
              </w:rPr>
              <w:t>understand</w:t>
            </w:r>
            <w:r>
              <w:rPr>
                <w:rFonts w:ascii="Times New Roman" w:eastAsia="Times New Roman" w:hAnsi="Times New Roman" w:cs="Times New Roman"/>
              </w:rPr>
              <w:t xml:space="preserve"> </w:t>
            </w:r>
            <w:r>
              <w:rPr>
                <w:rFonts w:ascii="Arial" w:eastAsia="Arial" w:hAnsi="Arial" w:cs="Arial"/>
                <w:sz w:val="20"/>
              </w:rPr>
              <w:t>-graph is not effective</w:t>
            </w:r>
            <w:r>
              <w:rPr>
                <w:rFonts w:ascii="Times New Roman" w:eastAsia="Times New Roman" w:hAnsi="Times New Roman" w:cs="Times New Roman"/>
              </w:rPr>
              <w:t xml:space="preserve"> </w:t>
            </w:r>
          </w:p>
        </w:tc>
        <w:tc>
          <w:tcPr>
            <w:tcW w:w="1450" w:type="dxa"/>
            <w:tcBorders>
              <w:top w:val="single" w:sz="8" w:space="0" w:color="000000"/>
              <w:left w:val="single" w:sz="8" w:space="0" w:color="000000"/>
              <w:bottom w:val="single" w:sz="8" w:space="0" w:color="000000"/>
              <w:right w:val="single" w:sz="8" w:space="0" w:color="000000"/>
            </w:tcBorders>
          </w:tcPr>
          <w:p w14:paraId="43DDB8FB" w14:textId="77777777" w:rsidR="00CF4C20" w:rsidRDefault="00081140">
            <w:pPr>
              <w:spacing w:after="0" w:line="235" w:lineRule="auto"/>
              <w:ind w:left="0" w:right="81" w:firstLine="0"/>
            </w:pPr>
            <w:r>
              <w:rPr>
                <w:rFonts w:ascii="Arial" w:eastAsia="Arial" w:hAnsi="Arial" w:cs="Arial"/>
                <w:sz w:val="20"/>
              </w:rPr>
              <w:t xml:space="preserve">Graph displays the means, but may have the following types of errors: </w:t>
            </w:r>
            <w:r>
              <w:rPr>
                <w:rFonts w:ascii="Times New Roman" w:eastAsia="Times New Roman" w:hAnsi="Times New Roman" w:cs="Times New Roman"/>
              </w:rPr>
              <w:t xml:space="preserve"> </w:t>
            </w:r>
            <w:r>
              <w:rPr>
                <w:rFonts w:ascii="Arial" w:eastAsia="Arial" w:hAnsi="Arial" w:cs="Arial"/>
                <w:sz w:val="20"/>
              </w:rPr>
              <w:t>-no error bars</w:t>
            </w:r>
            <w:r>
              <w:rPr>
                <w:rFonts w:ascii="Times New Roman" w:eastAsia="Times New Roman" w:hAnsi="Times New Roman" w:cs="Times New Roman"/>
              </w:rPr>
              <w:t xml:space="preserve"> </w:t>
            </w:r>
            <w:r>
              <w:rPr>
                <w:rFonts w:ascii="Arial" w:eastAsia="Arial" w:hAnsi="Arial" w:cs="Arial"/>
                <w:sz w:val="20"/>
              </w:rPr>
              <w:t>-missing labels</w:t>
            </w:r>
            <w:r>
              <w:rPr>
                <w:rFonts w:ascii="Times New Roman" w:eastAsia="Times New Roman" w:hAnsi="Times New Roman" w:cs="Times New Roman"/>
              </w:rPr>
              <w:t xml:space="preserve"> </w:t>
            </w:r>
          </w:p>
          <w:p w14:paraId="2C0E4C8D" w14:textId="77777777" w:rsidR="00CF4C20" w:rsidRDefault="00081140">
            <w:pPr>
              <w:spacing w:after="0" w:line="259" w:lineRule="auto"/>
              <w:ind w:left="0" w:firstLine="0"/>
            </w:pPr>
            <w:r>
              <w:rPr>
                <w:rFonts w:ascii="Arial" w:eastAsia="Arial" w:hAnsi="Arial" w:cs="Arial"/>
                <w:sz w:val="20"/>
              </w:rPr>
              <w:t>- difficult to interpret the graph</w:t>
            </w: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tc>
        <w:tc>
          <w:tcPr>
            <w:tcW w:w="2621" w:type="dxa"/>
            <w:tcBorders>
              <w:top w:val="single" w:sz="8" w:space="0" w:color="000000"/>
              <w:left w:val="single" w:sz="8" w:space="0" w:color="000000"/>
              <w:bottom w:val="single" w:sz="8" w:space="0" w:color="000000"/>
              <w:right w:val="single" w:sz="8" w:space="0" w:color="000000"/>
            </w:tcBorders>
          </w:tcPr>
          <w:p w14:paraId="3B9B8F1F" w14:textId="77777777" w:rsidR="00CF4C20" w:rsidRDefault="00081140">
            <w:pPr>
              <w:spacing w:after="0" w:line="259" w:lineRule="auto"/>
              <w:ind w:left="5" w:right="103" w:firstLine="0"/>
              <w:jc w:val="both"/>
            </w:pPr>
            <w:r>
              <w:rPr>
                <w:rFonts w:ascii="Arial" w:eastAsia="Arial" w:hAnsi="Arial" w:cs="Arial"/>
                <w:sz w:val="20"/>
              </w:rPr>
              <w:t xml:space="preserve">Improvements to the graph(s) can be made.  For example: Graph(s) may contain technical errors such as: </w:t>
            </w:r>
            <w:r>
              <w:rPr>
                <w:rFonts w:ascii="Times New Roman" w:eastAsia="Times New Roman" w:hAnsi="Times New Roman" w:cs="Times New Roman"/>
              </w:rPr>
              <w:t xml:space="preserve"> </w:t>
            </w:r>
            <w:r>
              <w:rPr>
                <w:rFonts w:ascii="Arial" w:eastAsia="Arial" w:hAnsi="Arial" w:cs="Arial"/>
                <w:sz w:val="20"/>
              </w:rPr>
              <w:t>-Error bars are present but are not the standard deviation/confidence intervals from the data -axes labels are not clear</w:t>
            </w:r>
            <w:r>
              <w:rPr>
                <w:rFonts w:ascii="Times New Roman" w:eastAsia="Times New Roman" w:hAnsi="Times New Roman" w:cs="Times New Roman"/>
              </w:rPr>
              <w:t xml:space="preserve"> </w:t>
            </w:r>
          </w:p>
        </w:tc>
        <w:tc>
          <w:tcPr>
            <w:tcW w:w="1906" w:type="dxa"/>
            <w:tcBorders>
              <w:top w:val="single" w:sz="8" w:space="0" w:color="000000"/>
              <w:left w:val="single" w:sz="8" w:space="0" w:color="000000"/>
              <w:bottom w:val="single" w:sz="8" w:space="0" w:color="000000"/>
              <w:right w:val="single" w:sz="8" w:space="0" w:color="000000"/>
            </w:tcBorders>
          </w:tcPr>
          <w:p w14:paraId="59CE6031" w14:textId="77777777" w:rsidR="00CF4C20" w:rsidRDefault="00081140">
            <w:pPr>
              <w:spacing w:after="0" w:line="259" w:lineRule="auto"/>
              <w:ind w:left="5" w:right="132" w:firstLine="0"/>
              <w:jc w:val="both"/>
            </w:pPr>
            <w:r>
              <w:rPr>
                <w:rFonts w:ascii="Arial" w:eastAsia="Arial" w:hAnsi="Arial" w:cs="Arial"/>
                <w:sz w:val="20"/>
              </w:rPr>
              <w:t>Graphing guidelines are followed to an excellent standard.  SD and CI error bars are correct.</w:t>
            </w:r>
            <w:r>
              <w:rPr>
                <w:rFonts w:ascii="Times New Roman" w:eastAsia="Times New Roman" w:hAnsi="Times New Roman" w:cs="Times New Roman"/>
              </w:rPr>
              <w:t xml:space="preserve"> </w:t>
            </w:r>
          </w:p>
        </w:tc>
      </w:tr>
      <w:tr w:rsidR="00CF4C20" w14:paraId="2FF0A135" w14:textId="77777777">
        <w:trPr>
          <w:trHeight w:val="3672"/>
        </w:trPr>
        <w:tc>
          <w:tcPr>
            <w:tcW w:w="1728" w:type="dxa"/>
            <w:tcBorders>
              <w:top w:val="single" w:sz="8" w:space="0" w:color="000000"/>
              <w:left w:val="single" w:sz="8" w:space="0" w:color="000000"/>
              <w:bottom w:val="single" w:sz="8" w:space="0" w:color="000000"/>
              <w:right w:val="single" w:sz="8" w:space="0" w:color="000000"/>
            </w:tcBorders>
          </w:tcPr>
          <w:p w14:paraId="72D2796B" w14:textId="77777777" w:rsidR="00CF4C20" w:rsidRDefault="00081140">
            <w:pPr>
              <w:spacing w:after="0" w:line="259" w:lineRule="auto"/>
              <w:ind w:left="5" w:firstLine="0"/>
            </w:pPr>
            <w:r>
              <w:rPr>
                <w:rFonts w:ascii="Arial" w:eastAsia="Arial" w:hAnsi="Arial" w:cs="Arial"/>
                <w:b/>
                <w:sz w:val="20"/>
              </w:rPr>
              <w:lastRenderedPageBreak/>
              <w:t xml:space="preserve">Figure legend </w:t>
            </w:r>
          </w:p>
          <w:p w14:paraId="0F88E5A6" w14:textId="77777777" w:rsidR="00CF4C20" w:rsidRDefault="00081140">
            <w:pPr>
              <w:spacing w:after="0" w:line="259" w:lineRule="auto"/>
              <w:ind w:left="5" w:firstLine="0"/>
            </w:pPr>
            <w:r>
              <w:rPr>
                <w:rFonts w:ascii="Arial" w:eastAsia="Arial" w:hAnsi="Arial" w:cs="Arial"/>
                <w:b/>
                <w:sz w:val="20"/>
              </w:rPr>
              <w:t xml:space="preserve"> </w:t>
            </w:r>
          </w:p>
          <w:p w14:paraId="11DEDAD0" w14:textId="77777777" w:rsidR="00CF4C20" w:rsidRDefault="00081140">
            <w:pPr>
              <w:spacing w:after="0" w:line="259" w:lineRule="auto"/>
              <w:ind w:left="5" w:firstLine="0"/>
            </w:pPr>
            <w:r>
              <w:rPr>
                <w:rFonts w:ascii="Arial" w:eastAsia="Arial" w:hAnsi="Arial" w:cs="Arial"/>
                <w:b/>
                <w:sz w:val="20"/>
              </w:rPr>
              <w:t>(</w:t>
            </w:r>
            <w:proofErr w:type="gramStart"/>
            <w:r>
              <w:rPr>
                <w:rFonts w:ascii="Arial" w:eastAsia="Arial" w:hAnsi="Arial" w:cs="Arial"/>
                <w:b/>
                <w:sz w:val="20"/>
              </w:rPr>
              <w:t>5  marks</w:t>
            </w:r>
            <w:proofErr w:type="gramEnd"/>
            <w:r>
              <w:rPr>
                <w:rFonts w:ascii="Arial" w:eastAsia="Arial" w:hAnsi="Arial" w:cs="Arial"/>
                <w:b/>
                <w:sz w:val="20"/>
              </w:rPr>
              <w:t xml:space="preserve">)  </w:t>
            </w:r>
          </w:p>
        </w:tc>
        <w:tc>
          <w:tcPr>
            <w:tcW w:w="1637" w:type="dxa"/>
            <w:tcBorders>
              <w:top w:val="single" w:sz="8" w:space="0" w:color="000000"/>
              <w:left w:val="single" w:sz="8" w:space="0" w:color="000000"/>
              <w:bottom w:val="single" w:sz="8" w:space="0" w:color="000000"/>
              <w:right w:val="single" w:sz="8" w:space="0" w:color="000000"/>
            </w:tcBorders>
          </w:tcPr>
          <w:p w14:paraId="2D7D184F" w14:textId="77777777" w:rsidR="00CF4C20" w:rsidRDefault="00081140">
            <w:pPr>
              <w:spacing w:after="0" w:line="259" w:lineRule="auto"/>
              <w:ind w:left="5" w:firstLine="0"/>
            </w:pPr>
            <w:r>
              <w:rPr>
                <w:rFonts w:ascii="Arial" w:eastAsia="Arial" w:hAnsi="Arial" w:cs="Arial"/>
                <w:sz w:val="20"/>
              </w:rPr>
              <w:t xml:space="preserve">Figure legend does not meet expectations. </w:t>
            </w:r>
          </w:p>
        </w:tc>
        <w:tc>
          <w:tcPr>
            <w:tcW w:w="1450" w:type="dxa"/>
            <w:tcBorders>
              <w:top w:val="single" w:sz="8" w:space="0" w:color="000000"/>
              <w:left w:val="single" w:sz="8" w:space="0" w:color="000000"/>
              <w:bottom w:val="single" w:sz="8" w:space="0" w:color="000000"/>
              <w:right w:val="single" w:sz="8" w:space="0" w:color="000000"/>
            </w:tcBorders>
          </w:tcPr>
          <w:p w14:paraId="331A51C3" w14:textId="77777777" w:rsidR="00CF4C20" w:rsidRDefault="00081140">
            <w:pPr>
              <w:spacing w:after="0" w:line="259" w:lineRule="auto"/>
              <w:ind w:left="0" w:right="14" w:firstLine="0"/>
            </w:pPr>
            <w:r>
              <w:rPr>
                <w:rFonts w:ascii="Arial" w:eastAsia="Arial" w:hAnsi="Arial" w:cs="Arial"/>
                <w:sz w:val="20"/>
              </w:rPr>
              <w:t xml:space="preserve">Legend is missing 2 of the criteria of what is needed in a Figure legend. </w:t>
            </w:r>
          </w:p>
        </w:tc>
        <w:tc>
          <w:tcPr>
            <w:tcW w:w="2621" w:type="dxa"/>
            <w:tcBorders>
              <w:top w:val="single" w:sz="8" w:space="0" w:color="000000"/>
              <w:left w:val="single" w:sz="8" w:space="0" w:color="000000"/>
              <w:bottom w:val="single" w:sz="8" w:space="0" w:color="000000"/>
              <w:right w:val="single" w:sz="8" w:space="0" w:color="000000"/>
            </w:tcBorders>
          </w:tcPr>
          <w:p w14:paraId="13BF6F1F" w14:textId="77777777" w:rsidR="00CF4C20" w:rsidRDefault="00081140">
            <w:pPr>
              <w:spacing w:after="2" w:line="237" w:lineRule="auto"/>
              <w:ind w:left="5" w:firstLine="0"/>
            </w:pPr>
            <w:r>
              <w:rPr>
                <w:rFonts w:ascii="Arial" w:eastAsia="Arial" w:hAnsi="Arial" w:cs="Arial"/>
                <w:sz w:val="20"/>
              </w:rPr>
              <w:t xml:space="preserve">Legend is missing one of the criteria listed in the column to the right or they can be improved. </w:t>
            </w:r>
          </w:p>
          <w:p w14:paraId="3216C477" w14:textId="77777777" w:rsidR="00CF4C20" w:rsidRDefault="00081140">
            <w:pPr>
              <w:spacing w:after="0" w:line="259" w:lineRule="auto"/>
              <w:ind w:left="5" w:firstLine="0"/>
            </w:pPr>
            <w:r>
              <w:rPr>
                <w:rFonts w:ascii="Arial" w:eastAsia="Arial" w:hAnsi="Arial" w:cs="Arial"/>
                <w:sz w:val="20"/>
              </w:rPr>
              <w:t xml:space="preserve">  </w:t>
            </w:r>
          </w:p>
        </w:tc>
        <w:tc>
          <w:tcPr>
            <w:tcW w:w="1906" w:type="dxa"/>
            <w:tcBorders>
              <w:top w:val="single" w:sz="8" w:space="0" w:color="000000"/>
              <w:left w:val="single" w:sz="8" w:space="0" w:color="000000"/>
              <w:bottom w:val="single" w:sz="8" w:space="0" w:color="000000"/>
              <w:right w:val="single" w:sz="8" w:space="0" w:color="000000"/>
            </w:tcBorders>
            <w:vAlign w:val="center"/>
          </w:tcPr>
          <w:p w14:paraId="2E7BD8A8" w14:textId="77777777" w:rsidR="00CF4C20" w:rsidRDefault="00081140">
            <w:pPr>
              <w:spacing w:after="1" w:line="238" w:lineRule="auto"/>
              <w:ind w:left="5" w:firstLine="0"/>
            </w:pPr>
            <w:r>
              <w:rPr>
                <w:rFonts w:ascii="Arial" w:eastAsia="Arial" w:hAnsi="Arial" w:cs="Arial"/>
                <w:sz w:val="20"/>
              </w:rPr>
              <w:t xml:space="preserve">The criteria for legends are followed to an excellent standard. The legends include: </w:t>
            </w:r>
          </w:p>
          <w:p w14:paraId="60336D30" w14:textId="77777777" w:rsidR="00CF4C20" w:rsidRDefault="00081140">
            <w:pPr>
              <w:spacing w:after="0" w:line="259" w:lineRule="auto"/>
              <w:ind w:left="5" w:firstLine="0"/>
            </w:pPr>
            <w:r>
              <w:rPr>
                <w:rFonts w:ascii="Arial" w:eastAsia="Arial" w:hAnsi="Arial" w:cs="Arial"/>
                <w:sz w:val="20"/>
              </w:rPr>
              <w:t xml:space="preserve">A descriptive title.  Brief statement of how the data was collected. Statement that summarizes the conclusions with integrated </w:t>
            </w:r>
            <w:proofErr w:type="spellStart"/>
            <w:r>
              <w:rPr>
                <w:rFonts w:ascii="Arial" w:eastAsia="Arial" w:hAnsi="Arial" w:cs="Arial"/>
                <w:sz w:val="20"/>
              </w:rPr>
              <w:t>pvalues</w:t>
            </w:r>
            <w:proofErr w:type="spellEnd"/>
            <w:r>
              <w:rPr>
                <w:rFonts w:ascii="Arial" w:eastAsia="Arial" w:hAnsi="Arial" w:cs="Arial"/>
                <w:sz w:val="20"/>
              </w:rPr>
              <w:t xml:space="preserve">. </w:t>
            </w:r>
          </w:p>
        </w:tc>
      </w:tr>
      <w:tr w:rsidR="00CF4C20" w14:paraId="77B956EF" w14:textId="77777777">
        <w:trPr>
          <w:trHeight w:val="1829"/>
        </w:trPr>
        <w:tc>
          <w:tcPr>
            <w:tcW w:w="1728" w:type="dxa"/>
            <w:tcBorders>
              <w:top w:val="single" w:sz="8" w:space="0" w:color="000000"/>
              <w:left w:val="single" w:sz="8" w:space="0" w:color="000000"/>
              <w:bottom w:val="single" w:sz="8" w:space="0" w:color="000000"/>
              <w:right w:val="single" w:sz="8" w:space="0" w:color="000000"/>
            </w:tcBorders>
          </w:tcPr>
          <w:p w14:paraId="3D652EC5" w14:textId="77777777" w:rsidR="00CF4C20" w:rsidRDefault="00CF4C20">
            <w:pPr>
              <w:spacing w:after="160" w:line="259" w:lineRule="auto"/>
              <w:ind w:left="0" w:firstLine="0"/>
            </w:pPr>
          </w:p>
        </w:tc>
        <w:tc>
          <w:tcPr>
            <w:tcW w:w="1637" w:type="dxa"/>
            <w:tcBorders>
              <w:top w:val="single" w:sz="8" w:space="0" w:color="000000"/>
              <w:left w:val="single" w:sz="8" w:space="0" w:color="000000"/>
              <w:bottom w:val="single" w:sz="8" w:space="0" w:color="000000"/>
              <w:right w:val="single" w:sz="8" w:space="0" w:color="000000"/>
            </w:tcBorders>
          </w:tcPr>
          <w:p w14:paraId="6DBFFE1A" w14:textId="77777777" w:rsidR="00CF4C20" w:rsidRDefault="00CF4C20">
            <w:pPr>
              <w:spacing w:after="160" w:line="259" w:lineRule="auto"/>
              <w:ind w:left="0" w:firstLine="0"/>
            </w:pPr>
          </w:p>
        </w:tc>
        <w:tc>
          <w:tcPr>
            <w:tcW w:w="1450" w:type="dxa"/>
            <w:tcBorders>
              <w:top w:val="single" w:sz="8" w:space="0" w:color="000000"/>
              <w:left w:val="single" w:sz="8" w:space="0" w:color="000000"/>
              <w:bottom w:val="single" w:sz="8" w:space="0" w:color="000000"/>
              <w:right w:val="single" w:sz="8" w:space="0" w:color="000000"/>
            </w:tcBorders>
          </w:tcPr>
          <w:p w14:paraId="798410AC" w14:textId="77777777" w:rsidR="00CF4C20" w:rsidRDefault="00CF4C20">
            <w:pPr>
              <w:spacing w:after="160" w:line="259" w:lineRule="auto"/>
              <w:ind w:left="0" w:firstLine="0"/>
            </w:pPr>
          </w:p>
        </w:tc>
        <w:tc>
          <w:tcPr>
            <w:tcW w:w="2621" w:type="dxa"/>
            <w:tcBorders>
              <w:top w:val="single" w:sz="8" w:space="0" w:color="000000"/>
              <w:left w:val="single" w:sz="8" w:space="0" w:color="000000"/>
              <w:bottom w:val="single" w:sz="8" w:space="0" w:color="000000"/>
              <w:right w:val="single" w:sz="8" w:space="0" w:color="000000"/>
            </w:tcBorders>
          </w:tcPr>
          <w:p w14:paraId="5A807F9C" w14:textId="77777777" w:rsidR="00CF4C20" w:rsidRDefault="00CF4C20">
            <w:pPr>
              <w:spacing w:after="160" w:line="259" w:lineRule="auto"/>
              <w:ind w:left="0" w:firstLine="0"/>
            </w:pPr>
          </w:p>
        </w:tc>
        <w:tc>
          <w:tcPr>
            <w:tcW w:w="1906" w:type="dxa"/>
            <w:tcBorders>
              <w:top w:val="single" w:sz="8" w:space="0" w:color="000000"/>
              <w:left w:val="single" w:sz="8" w:space="0" w:color="000000"/>
              <w:bottom w:val="single" w:sz="8" w:space="0" w:color="000000"/>
              <w:right w:val="single" w:sz="8" w:space="0" w:color="000000"/>
            </w:tcBorders>
            <w:vAlign w:val="center"/>
          </w:tcPr>
          <w:p w14:paraId="0EAC5785" w14:textId="77777777" w:rsidR="00CF4C20" w:rsidRDefault="00081140">
            <w:pPr>
              <w:spacing w:after="0" w:line="239" w:lineRule="auto"/>
              <w:ind w:left="0" w:firstLine="0"/>
            </w:pPr>
            <w:r>
              <w:rPr>
                <w:rFonts w:ascii="Arial" w:eastAsia="Arial" w:hAnsi="Arial" w:cs="Arial"/>
                <w:sz w:val="20"/>
              </w:rPr>
              <w:t xml:space="preserve">Defined and described symbols Included </w:t>
            </w:r>
          </w:p>
          <w:p w14:paraId="04A6469D" w14:textId="77777777" w:rsidR="00CF4C20" w:rsidRDefault="00081140">
            <w:pPr>
              <w:spacing w:after="0" w:line="259" w:lineRule="auto"/>
              <w:ind w:left="0" w:firstLine="0"/>
            </w:pPr>
            <w:r>
              <w:rPr>
                <w:rFonts w:ascii="Arial" w:eastAsia="Arial" w:hAnsi="Arial" w:cs="Arial"/>
                <w:sz w:val="20"/>
              </w:rPr>
              <w:t xml:space="preserve">descriptive stats </w:t>
            </w:r>
          </w:p>
          <w:p w14:paraId="79EF9879" w14:textId="77777777" w:rsidR="00CF4C20" w:rsidRDefault="00081140">
            <w:pPr>
              <w:spacing w:after="0" w:line="259" w:lineRule="auto"/>
              <w:ind w:left="0" w:firstLine="0"/>
            </w:pPr>
            <w:r>
              <w:rPr>
                <w:rFonts w:ascii="Arial" w:eastAsia="Arial" w:hAnsi="Arial" w:cs="Arial"/>
                <w:sz w:val="20"/>
              </w:rPr>
              <w:t xml:space="preserve">(Ex: means from X replicates were used) </w:t>
            </w:r>
          </w:p>
        </w:tc>
      </w:tr>
    </w:tbl>
    <w:p w14:paraId="1C490E21" w14:textId="77777777" w:rsidR="00CF4C20" w:rsidRDefault="00081140">
      <w:pPr>
        <w:spacing w:after="0" w:line="259" w:lineRule="auto"/>
        <w:ind w:left="0" w:firstLine="0"/>
      </w:pPr>
      <w:r>
        <w:rPr>
          <w:b/>
        </w:rPr>
        <w:t xml:space="preserve"> </w:t>
      </w:r>
    </w:p>
    <w:p w14:paraId="39AFD2D8" w14:textId="77777777" w:rsidR="00CF4C20" w:rsidRDefault="00081140">
      <w:pPr>
        <w:spacing w:after="0" w:line="259" w:lineRule="auto"/>
        <w:ind w:left="0" w:firstLine="0"/>
      </w:pPr>
      <w:r>
        <w:t xml:space="preserve"> </w:t>
      </w:r>
    </w:p>
    <w:p w14:paraId="29386D8E" w14:textId="77777777" w:rsidR="00CF4C20" w:rsidRDefault="00081140">
      <w:pPr>
        <w:spacing w:after="0" w:line="259" w:lineRule="auto"/>
        <w:ind w:left="0" w:firstLine="0"/>
      </w:pPr>
      <w:r>
        <w:rPr>
          <w:b/>
        </w:rPr>
        <w:t xml:space="preserve"> </w:t>
      </w:r>
    </w:p>
    <w:p w14:paraId="74CFA631" w14:textId="77777777" w:rsidR="00CF4C20" w:rsidRDefault="00081140">
      <w:pPr>
        <w:pStyle w:val="Heading1"/>
        <w:ind w:left="-5"/>
      </w:pPr>
      <w:r>
        <w:t>Part B:</w:t>
      </w:r>
      <w:r>
        <w:rPr>
          <w:b w:val="0"/>
        </w:rPr>
        <w:t xml:space="preserve"> </w:t>
      </w:r>
      <w:r>
        <w:t xml:space="preserve">Statistical analysis of the data (4 marks) </w:t>
      </w:r>
      <w:r>
        <w:rPr>
          <w:b w:val="0"/>
        </w:rPr>
        <w:t xml:space="preserve"> </w:t>
      </w:r>
    </w:p>
    <w:p w14:paraId="5D279C30" w14:textId="77777777" w:rsidR="00CF4C20" w:rsidRDefault="00081140">
      <w:pPr>
        <w:spacing w:after="0" w:line="259" w:lineRule="auto"/>
        <w:ind w:left="0" w:firstLine="0"/>
      </w:pPr>
      <w:r>
        <w:t xml:space="preserve"> </w:t>
      </w:r>
    </w:p>
    <w:p w14:paraId="539FB6FA" w14:textId="77777777" w:rsidR="00CF4C20" w:rsidRDefault="00081140">
      <w:pPr>
        <w:ind w:left="-5"/>
      </w:pPr>
      <w:r>
        <w:t xml:space="preserve">Use your class data to conduct t-tests for the following comparisons.  If your lab section does not have data for one of the treatments (ex: some labs did not do the Nicorette lozenges), then disregard that one.   </w:t>
      </w:r>
    </w:p>
    <w:p w14:paraId="313B70FC" w14:textId="77777777" w:rsidR="00CF4C20" w:rsidRDefault="00081140">
      <w:pPr>
        <w:ind w:left="-5"/>
      </w:pPr>
      <w:r>
        <w:t xml:space="preserve">1.  </w:t>
      </w:r>
    </w:p>
    <w:tbl>
      <w:tblPr>
        <w:tblStyle w:val="TableGrid"/>
        <w:tblW w:w="9206" w:type="dxa"/>
        <w:tblInd w:w="10" w:type="dxa"/>
        <w:tblCellMar>
          <w:left w:w="101" w:type="dxa"/>
          <w:right w:w="54" w:type="dxa"/>
        </w:tblCellMar>
        <w:tblLook w:val="04A0" w:firstRow="1" w:lastRow="0" w:firstColumn="1" w:lastColumn="0" w:noHBand="0" w:noVBand="1"/>
      </w:tblPr>
      <w:tblGrid>
        <w:gridCol w:w="3250"/>
        <w:gridCol w:w="1704"/>
        <w:gridCol w:w="4252"/>
      </w:tblGrid>
      <w:tr w:rsidR="00CF4C20" w14:paraId="0A79BA1D" w14:textId="77777777">
        <w:trPr>
          <w:trHeight w:val="1325"/>
        </w:trPr>
        <w:tc>
          <w:tcPr>
            <w:tcW w:w="3250" w:type="dxa"/>
            <w:tcBorders>
              <w:top w:val="single" w:sz="8" w:space="0" w:color="000000"/>
              <w:left w:val="single" w:sz="8" w:space="0" w:color="000000"/>
              <w:bottom w:val="single" w:sz="8" w:space="0" w:color="000000"/>
              <w:right w:val="single" w:sz="8" w:space="0" w:color="000000"/>
            </w:tcBorders>
          </w:tcPr>
          <w:p w14:paraId="506A370E" w14:textId="77777777" w:rsidR="00CF4C20" w:rsidRDefault="00081140">
            <w:pPr>
              <w:spacing w:after="0" w:line="259" w:lineRule="auto"/>
              <w:ind w:left="0" w:firstLine="0"/>
            </w:pPr>
            <w:r>
              <w:rPr>
                <w:rFonts w:ascii="Arial" w:eastAsia="Arial" w:hAnsi="Arial" w:cs="Arial"/>
              </w:rPr>
              <w:t xml:space="preserve">Pairwise comparison </w:t>
            </w:r>
            <w:r>
              <w:rPr>
                <w:rFonts w:ascii="Times New Roman" w:eastAsia="Times New Roman" w:hAnsi="Times New Roman" w:cs="Times New Roman"/>
              </w:rPr>
              <w:t xml:space="preserve"> </w:t>
            </w:r>
          </w:p>
        </w:tc>
        <w:tc>
          <w:tcPr>
            <w:tcW w:w="1704" w:type="dxa"/>
            <w:tcBorders>
              <w:top w:val="single" w:sz="8" w:space="0" w:color="000000"/>
              <w:left w:val="single" w:sz="8" w:space="0" w:color="000000"/>
              <w:bottom w:val="single" w:sz="8" w:space="0" w:color="000000"/>
              <w:right w:val="single" w:sz="8" w:space="0" w:color="000000"/>
            </w:tcBorders>
            <w:vAlign w:val="center"/>
          </w:tcPr>
          <w:p w14:paraId="15CF072E" w14:textId="77777777" w:rsidR="00CF4C20" w:rsidRDefault="00081140">
            <w:pPr>
              <w:spacing w:after="0" w:line="259" w:lineRule="auto"/>
              <w:ind w:left="0" w:right="2" w:firstLine="0"/>
            </w:pPr>
            <w:r>
              <w:rPr>
                <w:rFonts w:ascii="Arial" w:eastAsia="Arial" w:hAnsi="Arial" w:cs="Arial"/>
              </w:rPr>
              <w:t xml:space="preserve">p-value (round to 2 decimal places) </w:t>
            </w:r>
            <w:r>
              <w:rPr>
                <w:rFonts w:ascii="Times New Roman" w:eastAsia="Times New Roman" w:hAnsi="Times New Roman" w:cs="Times New Roman"/>
              </w:rPr>
              <w:t xml:space="preserve"> </w:t>
            </w:r>
          </w:p>
        </w:tc>
        <w:tc>
          <w:tcPr>
            <w:tcW w:w="4253" w:type="dxa"/>
            <w:tcBorders>
              <w:top w:val="single" w:sz="8" w:space="0" w:color="000000"/>
              <w:left w:val="single" w:sz="8" w:space="0" w:color="000000"/>
              <w:bottom w:val="single" w:sz="8" w:space="0" w:color="000000"/>
              <w:right w:val="single" w:sz="8" w:space="0" w:color="000000"/>
            </w:tcBorders>
          </w:tcPr>
          <w:p w14:paraId="42532330" w14:textId="77777777" w:rsidR="00CF4C20" w:rsidRDefault="00081140">
            <w:pPr>
              <w:spacing w:after="0" w:line="259" w:lineRule="auto"/>
              <w:ind w:left="0" w:firstLine="0"/>
            </w:pPr>
            <w:r>
              <w:rPr>
                <w:rFonts w:ascii="Arial" w:eastAsia="Arial" w:hAnsi="Arial" w:cs="Arial"/>
              </w:rPr>
              <w:t>Conclusion (are these two values significantly different?)</w:t>
            </w:r>
            <w:r>
              <w:rPr>
                <w:rFonts w:ascii="Times New Roman" w:eastAsia="Times New Roman" w:hAnsi="Times New Roman" w:cs="Times New Roman"/>
              </w:rPr>
              <w:t xml:space="preserve"> </w:t>
            </w:r>
          </w:p>
        </w:tc>
      </w:tr>
      <w:tr w:rsidR="00CF4C20" w14:paraId="6CCAC871" w14:textId="77777777">
        <w:trPr>
          <w:trHeight w:val="494"/>
        </w:trPr>
        <w:tc>
          <w:tcPr>
            <w:tcW w:w="3250" w:type="dxa"/>
            <w:tcBorders>
              <w:top w:val="single" w:sz="8" w:space="0" w:color="000000"/>
              <w:left w:val="single" w:sz="8" w:space="0" w:color="000000"/>
              <w:bottom w:val="single" w:sz="8" w:space="0" w:color="000000"/>
              <w:right w:val="single" w:sz="8" w:space="0" w:color="000000"/>
            </w:tcBorders>
            <w:vAlign w:val="center"/>
          </w:tcPr>
          <w:p w14:paraId="7AE59D8F" w14:textId="77777777" w:rsidR="00CF4C20" w:rsidRDefault="00081140">
            <w:pPr>
              <w:spacing w:after="0" w:line="259" w:lineRule="auto"/>
              <w:ind w:left="0" w:firstLine="0"/>
            </w:pPr>
            <w:r>
              <w:rPr>
                <w:rFonts w:ascii="Arial" w:eastAsia="Arial" w:hAnsi="Arial" w:cs="Arial"/>
              </w:rPr>
              <w:t>Control- Cigarette smoke</w:t>
            </w:r>
            <w:r>
              <w:rPr>
                <w:rFonts w:ascii="Times New Roman" w:eastAsia="Times New Roman" w:hAnsi="Times New Roman" w:cs="Times New Roman"/>
              </w:rPr>
              <w:t xml:space="preserve"> </w:t>
            </w:r>
          </w:p>
        </w:tc>
        <w:tc>
          <w:tcPr>
            <w:tcW w:w="1704" w:type="dxa"/>
            <w:tcBorders>
              <w:top w:val="single" w:sz="8" w:space="0" w:color="000000"/>
              <w:left w:val="single" w:sz="8" w:space="0" w:color="000000"/>
              <w:bottom w:val="single" w:sz="8" w:space="0" w:color="000000"/>
              <w:right w:val="single" w:sz="8" w:space="0" w:color="000000"/>
            </w:tcBorders>
          </w:tcPr>
          <w:p w14:paraId="55DA6B89" w14:textId="77777777" w:rsidR="00CF4C20" w:rsidRDefault="00081140">
            <w:pPr>
              <w:spacing w:after="0" w:line="259" w:lineRule="auto"/>
              <w:ind w:left="0" w:firstLine="0"/>
            </w:pPr>
            <w:r>
              <w:rPr>
                <w:rFonts w:ascii="Times New Roman" w:eastAsia="Times New Roman" w:hAnsi="Times New Roman" w:cs="Times New Roman"/>
              </w:rPr>
              <w:t xml:space="preserve"> </w:t>
            </w:r>
          </w:p>
        </w:tc>
        <w:tc>
          <w:tcPr>
            <w:tcW w:w="4253" w:type="dxa"/>
            <w:tcBorders>
              <w:top w:val="single" w:sz="8" w:space="0" w:color="000000"/>
              <w:left w:val="single" w:sz="8" w:space="0" w:color="000000"/>
              <w:bottom w:val="single" w:sz="8" w:space="0" w:color="000000"/>
              <w:right w:val="single" w:sz="8" w:space="0" w:color="000000"/>
            </w:tcBorders>
          </w:tcPr>
          <w:p w14:paraId="375C58E3" w14:textId="77777777" w:rsidR="00CF4C20" w:rsidRDefault="00081140">
            <w:pPr>
              <w:spacing w:after="0" w:line="259" w:lineRule="auto"/>
              <w:ind w:left="0" w:firstLine="0"/>
            </w:pPr>
            <w:r>
              <w:rPr>
                <w:rFonts w:ascii="Times New Roman" w:eastAsia="Times New Roman" w:hAnsi="Times New Roman" w:cs="Times New Roman"/>
              </w:rPr>
              <w:t xml:space="preserve"> </w:t>
            </w:r>
          </w:p>
        </w:tc>
      </w:tr>
      <w:tr w:rsidR="00CF4C20" w14:paraId="72F16D00" w14:textId="77777777">
        <w:trPr>
          <w:trHeight w:val="494"/>
        </w:trPr>
        <w:tc>
          <w:tcPr>
            <w:tcW w:w="3250" w:type="dxa"/>
            <w:tcBorders>
              <w:top w:val="single" w:sz="8" w:space="0" w:color="000000"/>
              <w:left w:val="single" w:sz="8" w:space="0" w:color="000000"/>
              <w:bottom w:val="single" w:sz="8" w:space="0" w:color="000000"/>
              <w:right w:val="single" w:sz="8" w:space="0" w:color="000000"/>
            </w:tcBorders>
            <w:vAlign w:val="center"/>
          </w:tcPr>
          <w:p w14:paraId="3A7877EF" w14:textId="77777777" w:rsidR="00CF4C20" w:rsidRDefault="00081140">
            <w:pPr>
              <w:spacing w:after="0" w:line="259" w:lineRule="auto"/>
              <w:ind w:left="0" w:firstLine="0"/>
            </w:pPr>
            <w:r>
              <w:rPr>
                <w:rFonts w:ascii="Arial" w:eastAsia="Arial" w:hAnsi="Arial" w:cs="Arial"/>
              </w:rPr>
              <w:t>Control- Herbal smoke</w:t>
            </w:r>
            <w:r>
              <w:rPr>
                <w:rFonts w:ascii="Times New Roman" w:eastAsia="Times New Roman" w:hAnsi="Times New Roman" w:cs="Times New Roman"/>
              </w:rPr>
              <w:t xml:space="preserve"> </w:t>
            </w:r>
          </w:p>
        </w:tc>
        <w:tc>
          <w:tcPr>
            <w:tcW w:w="1704" w:type="dxa"/>
            <w:tcBorders>
              <w:top w:val="single" w:sz="8" w:space="0" w:color="000000"/>
              <w:left w:val="single" w:sz="8" w:space="0" w:color="000000"/>
              <w:bottom w:val="single" w:sz="8" w:space="0" w:color="000000"/>
              <w:right w:val="single" w:sz="8" w:space="0" w:color="000000"/>
            </w:tcBorders>
          </w:tcPr>
          <w:p w14:paraId="3A9DE06B" w14:textId="77777777" w:rsidR="00CF4C20" w:rsidRDefault="00081140">
            <w:pPr>
              <w:spacing w:after="0" w:line="259" w:lineRule="auto"/>
              <w:ind w:left="0" w:firstLine="0"/>
            </w:pPr>
            <w:r>
              <w:rPr>
                <w:rFonts w:ascii="Times New Roman" w:eastAsia="Times New Roman" w:hAnsi="Times New Roman" w:cs="Times New Roman"/>
              </w:rPr>
              <w:t xml:space="preserve"> </w:t>
            </w:r>
          </w:p>
        </w:tc>
        <w:tc>
          <w:tcPr>
            <w:tcW w:w="4253" w:type="dxa"/>
            <w:tcBorders>
              <w:top w:val="single" w:sz="8" w:space="0" w:color="000000"/>
              <w:left w:val="single" w:sz="8" w:space="0" w:color="000000"/>
              <w:bottom w:val="single" w:sz="8" w:space="0" w:color="000000"/>
              <w:right w:val="single" w:sz="8" w:space="0" w:color="000000"/>
            </w:tcBorders>
          </w:tcPr>
          <w:p w14:paraId="55B7457B" w14:textId="77777777" w:rsidR="00CF4C20" w:rsidRDefault="00081140">
            <w:pPr>
              <w:spacing w:after="0" w:line="259" w:lineRule="auto"/>
              <w:ind w:left="0" w:firstLine="0"/>
            </w:pPr>
            <w:r>
              <w:rPr>
                <w:rFonts w:ascii="Times New Roman" w:eastAsia="Times New Roman" w:hAnsi="Times New Roman" w:cs="Times New Roman"/>
              </w:rPr>
              <w:t xml:space="preserve"> </w:t>
            </w:r>
          </w:p>
        </w:tc>
      </w:tr>
      <w:tr w:rsidR="00CF4C20" w14:paraId="2E0ADED1" w14:textId="77777777">
        <w:trPr>
          <w:trHeight w:val="499"/>
        </w:trPr>
        <w:tc>
          <w:tcPr>
            <w:tcW w:w="3250" w:type="dxa"/>
            <w:tcBorders>
              <w:top w:val="single" w:sz="8" w:space="0" w:color="000000"/>
              <w:left w:val="single" w:sz="8" w:space="0" w:color="000000"/>
              <w:bottom w:val="single" w:sz="8" w:space="0" w:color="000000"/>
              <w:right w:val="single" w:sz="8" w:space="0" w:color="000000"/>
            </w:tcBorders>
            <w:vAlign w:val="center"/>
          </w:tcPr>
          <w:p w14:paraId="32EF99BA" w14:textId="77777777" w:rsidR="00CF4C20" w:rsidRDefault="00081140">
            <w:pPr>
              <w:spacing w:after="0" w:line="259" w:lineRule="auto"/>
              <w:ind w:left="0" w:firstLine="0"/>
            </w:pPr>
            <w:r>
              <w:rPr>
                <w:rFonts w:ascii="Arial" w:eastAsia="Arial" w:hAnsi="Arial" w:cs="Arial"/>
              </w:rPr>
              <w:t>Control - Cannabis smoke</w:t>
            </w:r>
            <w:r>
              <w:rPr>
                <w:rFonts w:ascii="Times New Roman" w:eastAsia="Times New Roman" w:hAnsi="Times New Roman" w:cs="Times New Roman"/>
              </w:rPr>
              <w:t xml:space="preserve"> </w:t>
            </w:r>
          </w:p>
        </w:tc>
        <w:tc>
          <w:tcPr>
            <w:tcW w:w="1704" w:type="dxa"/>
            <w:tcBorders>
              <w:top w:val="single" w:sz="8" w:space="0" w:color="000000"/>
              <w:left w:val="single" w:sz="8" w:space="0" w:color="000000"/>
              <w:bottom w:val="single" w:sz="8" w:space="0" w:color="000000"/>
              <w:right w:val="single" w:sz="8" w:space="0" w:color="000000"/>
            </w:tcBorders>
          </w:tcPr>
          <w:p w14:paraId="2CE950CF" w14:textId="77777777" w:rsidR="00CF4C20" w:rsidRDefault="00081140">
            <w:pPr>
              <w:spacing w:after="0" w:line="259" w:lineRule="auto"/>
              <w:ind w:left="0" w:firstLine="0"/>
            </w:pPr>
            <w:r>
              <w:rPr>
                <w:rFonts w:ascii="Times New Roman" w:eastAsia="Times New Roman" w:hAnsi="Times New Roman" w:cs="Times New Roman"/>
              </w:rPr>
              <w:t xml:space="preserve"> </w:t>
            </w:r>
          </w:p>
        </w:tc>
        <w:tc>
          <w:tcPr>
            <w:tcW w:w="4253" w:type="dxa"/>
            <w:tcBorders>
              <w:top w:val="single" w:sz="8" w:space="0" w:color="000000"/>
              <w:left w:val="single" w:sz="8" w:space="0" w:color="000000"/>
              <w:bottom w:val="single" w:sz="8" w:space="0" w:color="000000"/>
              <w:right w:val="single" w:sz="8" w:space="0" w:color="000000"/>
            </w:tcBorders>
          </w:tcPr>
          <w:p w14:paraId="0DCDDFAE" w14:textId="77777777" w:rsidR="00CF4C20" w:rsidRDefault="00081140">
            <w:pPr>
              <w:spacing w:after="0" w:line="259" w:lineRule="auto"/>
              <w:ind w:left="0" w:firstLine="0"/>
            </w:pPr>
            <w:r>
              <w:rPr>
                <w:rFonts w:ascii="Times New Roman" w:eastAsia="Times New Roman" w:hAnsi="Times New Roman" w:cs="Times New Roman"/>
              </w:rPr>
              <w:t xml:space="preserve"> </w:t>
            </w:r>
          </w:p>
        </w:tc>
      </w:tr>
      <w:tr w:rsidR="00CF4C20" w14:paraId="6978E550" w14:textId="77777777">
        <w:trPr>
          <w:trHeight w:val="494"/>
        </w:trPr>
        <w:tc>
          <w:tcPr>
            <w:tcW w:w="3250" w:type="dxa"/>
            <w:tcBorders>
              <w:top w:val="single" w:sz="8" w:space="0" w:color="000000"/>
              <w:left w:val="single" w:sz="8" w:space="0" w:color="000000"/>
              <w:bottom w:val="single" w:sz="8" w:space="0" w:color="000000"/>
              <w:right w:val="single" w:sz="8" w:space="0" w:color="000000"/>
            </w:tcBorders>
            <w:vAlign w:val="center"/>
          </w:tcPr>
          <w:p w14:paraId="7212D223" w14:textId="77777777" w:rsidR="00CF4C20" w:rsidRDefault="00081140">
            <w:pPr>
              <w:spacing w:after="0" w:line="259" w:lineRule="auto"/>
              <w:ind w:left="0" w:firstLine="0"/>
            </w:pPr>
            <w:r>
              <w:rPr>
                <w:rFonts w:ascii="Arial" w:eastAsia="Arial" w:hAnsi="Arial" w:cs="Arial"/>
              </w:rPr>
              <w:t>Control- E-cig vapour</w:t>
            </w:r>
            <w:r>
              <w:rPr>
                <w:rFonts w:ascii="Times New Roman" w:eastAsia="Times New Roman" w:hAnsi="Times New Roman" w:cs="Times New Roman"/>
              </w:rPr>
              <w:t xml:space="preserve"> </w:t>
            </w:r>
          </w:p>
        </w:tc>
        <w:tc>
          <w:tcPr>
            <w:tcW w:w="1704" w:type="dxa"/>
            <w:tcBorders>
              <w:top w:val="single" w:sz="8" w:space="0" w:color="000000"/>
              <w:left w:val="single" w:sz="8" w:space="0" w:color="000000"/>
              <w:bottom w:val="single" w:sz="8" w:space="0" w:color="000000"/>
              <w:right w:val="single" w:sz="8" w:space="0" w:color="000000"/>
            </w:tcBorders>
          </w:tcPr>
          <w:p w14:paraId="57147D3A" w14:textId="77777777" w:rsidR="00CF4C20" w:rsidRDefault="00081140">
            <w:pPr>
              <w:spacing w:after="0" w:line="259" w:lineRule="auto"/>
              <w:ind w:left="0" w:firstLine="0"/>
            </w:pPr>
            <w:r>
              <w:rPr>
                <w:rFonts w:ascii="Times New Roman" w:eastAsia="Times New Roman" w:hAnsi="Times New Roman" w:cs="Times New Roman"/>
              </w:rPr>
              <w:t xml:space="preserve"> </w:t>
            </w:r>
          </w:p>
        </w:tc>
        <w:tc>
          <w:tcPr>
            <w:tcW w:w="4253" w:type="dxa"/>
            <w:tcBorders>
              <w:top w:val="single" w:sz="8" w:space="0" w:color="000000"/>
              <w:left w:val="single" w:sz="8" w:space="0" w:color="000000"/>
              <w:bottom w:val="single" w:sz="8" w:space="0" w:color="000000"/>
              <w:right w:val="single" w:sz="8" w:space="0" w:color="000000"/>
            </w:tcBorders>
          </w:tcPr>
          <w:p w14:paraId="4815054B" w14:textId="77777777" w:rsidR="00CF4C20" w:rsidRDefault="00081140">
            <w:pPr>
              <w:spacing w:after="0" w:line="259" w:lineRule="auto"/>
              <w:ind w:left="0" w:firstLine="0"/>
            </w:pPr>
            <w:r>
              <w:rPr>
                <w:rFonts w:ascii="Times New Roman" w:eastAsia="Times New Roman" w:hAnsi="Times New Roman" w:cs="Times New Roman"/>
              </w:rPr>
              <w:t xml:space="preserve"> </w:t>
            </w:r>
          </w:p>
        </w:tc>
      </w:tr>
      <w:tr w:rsidR="00CF4C20" w14:paraId="09EB8202" w14:textId="77777777">
        <w:trPr>
          <w:trHeight w:val="494"/>
        </w:trPr>
        <w:tc>
          <w:tcPr>
            <w:tcW w:w="3250" w:type="dxa"/>
            <w:tcBorders>
              <w:top w:val="single" w:sz="8" w:space="0" w:color="000000"/>
              <w:left w:val="single" w:sz="8" w:space="0" w:color="000000"/>
              <w:bottom w:val="single" w:sz="8" w:space="0" w:color="000000"/>
              <w:right w:val="single" w:sz="8" w:space="0" w:color="000000"/>
            </w:tcBorders>
            <w:vAlign w:val="center"/>
          </w:tcPr>
          <w:p w14:paraId="5E020A73" w14:textId="77777777" w:rsidR="00CF4C20" w:rsidRDefault="00081140">
            <w:pPr>
              <w:spacing w:after="0" w:line="259" w:lineRule="auto"/>
              <w:ind w:left="0" w:firstLine="0"/>
            </w:pPr>
            <w:r>
              <w:rPr>
                <w:rFonts w:ascii="Arial" w:eastAsia="Arial" w:hAnsi="Arial" w:cs="Arial"/>
              </w:rPr>
              <w:t>Control- Nicorette lozenge</w:t>
            </w:r>
            <w:r>
              <w:rPr>
                <w:rFonts w:ascii="Times New Roman" w:eastAsia="Times New Roman" w:hAnsi="Times New Roman" w:cs="Times New Roman"/>
              </w:rPr>
              <w:t xml:space="preserve"> </w:t>
            </w:r>
          </w:p>
        </w:tc>
        <w:tc>
          <w:tcPr>
            <w:tcW w:w="1704" w:type="dxa"/>
            <w:tcBorders>
              <w:top w:val="single" w:sz="8" w:space="0" w:color="000000"/>
              <w:left w:val="single" w:sz="8" w:space="0" w:color="000000"/>
              <w:bottom w:val="single" w:sz="8" w:space="0" w:color="000000"/>
              <w:right w:val="single" w:sz="8" w:space="0" w:color="000000"/>
            </w:tcBorders>
          </w:tcPr>
          <w:p w14:paraId="0F57B632" w14:textId="77777777" w:rsidR="00CF4C20" w:rsidRDefault="00081140">
            <w:pPr>
              <w:spacing w:after="0" w:line="259" w:lineRule="auto"/>
              <w:ind w:left="0" w:firstLine="0"/>
            </w:pPr>
            <w:r>
              <w:rPr>
                <w:rFonts w:ascii="Times New Roman" w:eastAsia="Times New Roman" w:hAnsi="Times New Roman" w:cs="Times New Roman"/>
              </w:rPr>
              <w:t xml:space="preserve"> </w:t>
            </w:r>
          </w:p>
        </w:tc>
        <w:tc>
          <w:tcPr>
            <w:tcW w:w="4253" w:type="dxa"/>
            <w:tcBorders>
              <w:top w:val="single" w:sz="8" w:space="0" w:color="000000"/>
              <w:left w:val="single" w:sz="8" w:space="0" w:color="000000"/>
              <w:bottom w:val="single" w:sz="8" w:space="0" w:color="000000"/>
              <w:right w:val="single" w:sz="8" w:space="0" w:color="000000"/>
            </w:tcBorders>
          </w:tcPr>
          <w:p w14:paraId="32F55C87" w14:textId="77777777" w:rsidR="00CF4C20" w:rsidRDefault="00081140">
            <w:pPr>
              <w:spacing w:after="0" w:line="259" w:lineRule="auto"/>
              <w:ind w:left="0" w:firstLine="0"/>
            </w:pPr>
            <w:r>
              <w:rPr>
                <w:rFonts w:ascii="Times New Roman" w:eastAsia="Times New Roman" w:hAnsi="Times New Roman" w:cs="Times New Roman"/>
              </w:rPr>
              <w:t xml:space="preserve"> </w:t>
            </w:r>
          </w:p>
        </w:tc>
      </w:tr>
      <w:tr w:rsidR="00CF4C20" w14:paraId="1B2013BE" w14:textId="77777777">
        <w:trPr>
          <w:trHeight w:val="1325"/>
        </w:trPr>
        <w:tc>
          <w:tcPr>
            <w:tcW w:w="3250" w:type="dxa"/>
            <w:tcBorders>
              <w:top w:val="single" w:sz="8" w:space="0" w:color="000000"/>
              <w:left w:val="single" w:sz="8" w:space="0" w:color="000000"/>
              <w:bottom w:val="single" w:sz="8" w:space="0" w:color="000000"/>
              <w:right w:val="single" w:sz="8" w:space="0" w:color="000000"/>
            </w:tcBorders>
            <w:vAlign w:val="center"/>
          </w:tcPr>
          <w:p w14:paraId="2AE74DD6" w14:textId="77777777" w:rsidR="00CF4C20" w:rsidRDefault="00081140">
            <w:pPr>
              <w:spacing w:after="0" w:line="259" w:lineRule="auto"/>
              <w:ind w:left="0" w:firstLine="0"/>
            </w:pPr>
            <w:r>
              <w:rPr>
                <w:rFonts w:ascii="Arial" w:eastAsia="Arial" w:hAnsi="Arial" w:cs="Arial"/>
              </w:rPr>
              <w:lastRenderedPageBreak/>
              <w:t xml:space="preserve">Choose two smoke products to compare that look the most different on the </w:t>
            </w:r>
            <w:proofErr w:type="gramStart"/>
            <w:r>
              <w:rPr>
                <w:rFonts w:ascii="Arial" w:eastAsia="Arial" w:hAnsi="Arial" w:cs="Arial"/>
              </w:rPr>
              <w:t>graph:_</w:t>
            </w:r>
            <w:proofErr w:type="gramEnd"/>
            <w:r>
              <w:rPr>
                <w:rFonts w:ascii="Arial" w:eastAsia="Arial" w:hAnsi="Arial" w:cs="Arial"/>
              </w:rPr>
              <w:t>_________</w:t>
            </w:r>
            <w:r>
              <w:rPr>
                <w:rFonts w:ascii="Times New Roman" w:eastAsia="Times New Roman" w:hAnsi="Times New Roman" w:cs="Times New Roman"/>
              </w:rPr>
              <w:t xml:space="preserve"> </w:t>
            </w:r>
          </w:p>
        </w:tc>
        <w:tc>
          <w:tcPr>
            <w:tcW w:w="1704" w:type="dxa"/>
            <w:tcBorders>
              <w:top w:val="single" w:sz="8" w:space="0" w:color="000000"/>
              <w:left w:val="single" w:sz="8" w:space="0" w:color="000000"/>
              <w:bottom w:val="single" w:sz="8" w:space="0" w:color="000000"/>
              <w:right w:val="single" w:sz="8" w:space="0" w:color="000000"/>
            </w:tcBorders>
          </w:tcPr>
          <w:p w14:paraId="06A1CCAF" w14:textId="77777777" w:rsidR="00CF4C20" w:rsidRDefault="00081140">
            <w:pPr>
              <w:spacing w:after="0" w:line="259" w:lineRule="auto"/>
              <w:ind w:left="0" w:firstLine="0"/>
            </w:pPr>
            <w:r>
              <w:rPr>
                <w:rFonts w:ascii="Times New Roman" w:eastAsia="Times New Roman" w:hAnsi="Times New Roman" w:cs="Times New Roman"/>
              </w:rPr>
              <w:t xml:space="preserve"> </w:t>
            </w:r>
          </w:p>
        </w:tc>
        <w:tc>
          <w:tcPr>
            <w:tcW w:w="4253" w:type="dxa"/>
            <w:tcBorders>
              <w:top w:val="single" w:sz="8" w:space="0" w:color="000000"/>
              <w:left w:val="single" w:sz="8" w:space="0" w:color="000000"/>
              <w:bottom w:val="single" w:sz="8" w:space="0" w:color="000000"/>
              <w:right w:val="single" w:sz="8" w:space="0" w:color="000000"/>
            </w:tcBorders>
          </w:tcPr>
          <w:p w14:paraId="0836030F" w14:textId="77777777" w:rsidR="00CF4C20" w:rsidRDefault="00081140">
            <w:pPr>
              <w:spacing w:after="0" w:line="259" w:lineRule="auto"/>
              <w:ind w:left="0" w:firstLine="0"/>
            </w:pPr>
            <w:r>
              <w:rPr>
                <w:rFonts w:ascii="Times New Roman" w:eastAsia="Times New Roman" w:hAnsi="Times New Roman" w:cs="Times New Roman"/>
              </w:rPr>
              <w:t xml:space="preserve"> </w:t>
            </w:r>
          </w:p>
        </w:tc>
      </w:tr>
      <w:tr w:rsidR="00CF4C20" w14:paraId="79B96E28" w14:textId="77777777">
        <w:trPr>
          <w:trHeight w:val="1325"/>
        </w:trPr>
        <w:tc>
          <w:tcPr>
            <w:tcW w:w="3250" w:type="dxa"/>
            <w:tcBorders>
              <w:top w:val="single" w:sz="8" w:space="0" w:color="000000"/>
              <w:left w:val="single" w:sz="8" w:space="0" w:color="000000"/>
              <w:bottom w:val="single" w:sz="8" w:space="0" w:color="000000"/>
              <w:right w:val="single" w:sz="8" w:space="0" w:color="000000"/>
            </w:tcBorders>
            <w:vAlign w:val="center"/>
          </w:tcPr>
          <w:p w14:paraId="38A229D4" w14:textId="77777777" w:rsidR="00CF4C20" w:rsidRDefault="00081140">
            <w:pPr>
              <w:spacing w:after="0" w:line="240" w:lineRule="auto"/>
              <w:ind w:left="0" w:firstLine="0"/>
            </w:pPr>
            <w:r>
              <w:rPr>
                <w:rFonts w:ascii="Arial" w:eastAsia="Arial" w:hAnsi="Arial" w:cs="Arial"/>
              </w:rPr>
              <w:t xml:space="preserve">Choose two smoke products to compare that look the least different on the graph: </w:t>
            </w:r>
          </w:p>
          <w:p w14:paraId="402B80A2" w14:textId="77777777" w:rsidR="00CF4C20" w:rsidRDefault="00081140">
            <w:pPr>
              <w:spacing w:after="0" w:line="259" w:lineRule="auto"/>
              <w:ind w:left="0" w:firstLine="0"/>
            </w:pPr>
            <w:r>
              <w:rPr>
                <w:rFonts w:ascii="Arial" w:eastAsia="Arial" w:hAnsi="Arial" w:cs="Arial"/>
              </w:rPr>
              <w:t>_______</w:t>
            </w:r>
            <w:r>
              <w:rPr>
                <w:rFonts w:ascii="Times New Roman" w:eastAsia="Times New Roman" w:hAnsi="Times New Roman" w:cs="Times New Roman"/>
              </w:rPr>
              <w:t xml:space="preserve"> </w:t>
            </w:r>
          </w:p>
        </w:tc>
        <w:tc>
          <w:tcPr>
            <w:tcW w:w="1704" w:type="dxa"/>
            <w:tcBorders>
              <w:top w:val="single" w:sz="8" w:space="0" w:color="000000"/>
              <w:left w:val="single" w:sz="8" w:space="0" w:color="000000"/>
              <w:bottom w:val="single" w:sz="8" w:space="0" w:color="000000"/>
              <w:right w:val="single" w:sz="8" w:space="0" w:color="000000"/>
            </w:tcBorders>
          </w:tcPr>
          <w:p w14:paraId="5FF29FCA" w14:textId="77777777" w:rsidR="00CF4C20" w:rsidRDefault="00081140">
            <w:pPr>
              <w:spacing w:after="0" w:line="259" w:lineRule="auto"/>
              <w:ind w:left="0" w:firstLine="0"/>
            </w:pPr>
            <w:r>
              <w:rPr>
                <w:rFonts w:ascii="Times New Roman" w:eastAsia="Times New Roman" w:hAnsi="Times New Roman" w:cs="Times New Roman"/>
              </w:rPr>
              <w:t xml:space="preserve"> </w:t>
            </w:r>
          </w:p>
        </w:tc>
        <w:tc>
          <w:tcPr>
            <w:tcW w:w="4253" w:type="dxa"/>
            <w:tcBorders>
              <w:top w:val="single" w:sz="8" w:space="0" w:color="000000"/>
              <w:left w:val="single" w:sz="8" w:space="0" w:color="000000"/>
              <w:bottom w:val="single" w:sz="8" w:space="0" w:color="000000"/>
              <w:right w:val="single" w:sz="8" w:space="0" w:color="000000"/>
            </w:tcBorders>
          </w:tcPr>
          <w:p w14:paraId="79E8F985" w14:textId="77777777" w:rsidR="00CF4C20" w:rsidRDefault="00081140">
            <w:pPr>
              <w:spacing w:after="0" w:line="259" w:lineRule="auto"/>
              <w:ind w:left="0" w:firstLine="0"/>
            </w:pPr>
            <w:r>
              <w:rPr>
                <w:rFonts w:ascii="Times New Roman" w:eastAsia="Times New Roman" w:hAnsi="Times New Roman" w:cs="Times New Roman"/>
              </w:rPr>
              <w:t xml:space="preserve"> </w:t>
            </w:r>
          </w:p>
        </w:tc>
      </w:tr>
    </w:tbl>
    <w:p w14:paraId="59C3E4B3" w14:textId="77777777" w:rsidR="00CF4C20" w:rsidRDefault="00081140">
      <w:pPr>
        <w:spacing w:after="0" w:line="259" w:lineRule="auto"/>
        <w:ind w:left="0" w:firstLine="0"/>
      </w:pPr>
      <w:r>
        <w:rPr>
          <w:rFonts w:ascii="Times New Roman" w:eastAsia="Times New Roman" w:hAnsi="Times New Roman" w:cs="Times New Roman"/>
        </w:rPr>
        <w:t xml:space="preserve"> </w:t>
      </w:r>
    </w:p>
    <w:p w14:paraId="4B297DB8" w14:textId="77777777" w:rsidR="00CF4C20" w:rsidRDefault="00081140">
      <w:pPr>
        <w:ind w:left="-5"/>
      </w:pPr>
      <w:r>
        <w:t xml:space="preserve">2. Do the confidence intervals on your graph agree with the t-test results?  Explain.   </w:t>
      </w:r>
    </w:p>
    <w:p w14:paraId="11C8DBC1" w14:textId="77777777" w:rsidR="00CF4C20" w:rsidRDefault="00081140">
      <w:pPr>
        <w:spacing w:after="0" w:line="259" w:lineRule="auto"/>
        <w:ind w:left="0" w:firstLine="0"/>
      </w:pPr>
      <w:r>
        <w:t xml:space="preserve"> </w:t>
      </w:r>
    </w:p>
    <w:p w14:paraId="61A341C5" w14:textId="77777777" w:rsidR="00CF4C20" w:rsidRDefault="00081140">
      <w:pPr>
        <w:spacing w:after="0" w:line="259" w:lineRule="auto"/>
        <w:ind w:left="0" w:firstLine="0"/>
      </w:pPr>
      <w:r>
        <w:rPr>
          <w:b/>
        </w:rPr>
        <w:t xml:space="preserve"> </w:t>
      </w:r>
    </w:p>
    <w:p w14:paraId="4F1F076B" w14:textId="77777777" w:rsidR="00CF4C20" w:rsidRDefault="00081140">
      <w:pPr>
        <w:spacing w:after="0" w:line="259" w:lineRule="auto"/>
        <w:ind w:left="0" w:firstLine="0"/>
      </w:pPr>
      <w:r>
        <w:rPr>
          <w:b/>
        </w:rPr>
        <w:t xml:space="preserve"> </w:t>
      </w:r>
    </w:p>
    <w:p w14:paraId="746C8070" w14:textId="77777777" w:rsidR="00CF4C20" w:rsidRDefault="00081140">
      <w:pPr>
        <w:spacing w:after="0" w:line="259" w:lineRule="auto"/>
        <w:ind w:left="0" w:firstLine="0"/>
      </w:pPr>
      <w:r>
        <w:rPr>
          <w:b/>
        </w:rPr>
        <w:t xml:space="preserve"> </w:t>
      </w:r>
    </w:p>
    <w:p w14:paraId="01885076" w14:textId="77777777" w:rsidR="00CF4C20" w:rsidRDefault="00081140">
      <w:pPr>
        <w:pStyle w:val="Heading1"/>
        <w:ind w:left="-5"/>
      </w:pPr>
      <w:r>
        <w:t xml:space="preserve">Part C:  Written Results Section (5 marks)  </w:t>
      </w:r>
    </w:p>
    <w:p w14:paraId="65837770" w14:textId="77777777" w:rsidR="00CF4C20" w:rsidRDefault="00081140">
      <w:pPr>
        <w:ind w:left="-5"/>
      </w:pPr>
      <w:r>
        <w:t xml:space="preserve">Module 3 (Week 5 in Blackboard) has a folder that explains how to write the Results section of a scientific article/lab report.  Write the Results section for the </w:t>
      </w:r>
      <w:r>
        <w:rPr>
          <w:i/>
        </w:rPr>
        <w:t>Tetrahymena</w:t>
      </w:r>
      <w:r>
        <w:t xml:space="preserve"> lab.    </w:t>
      </w:r>
    </w:p>
    <w:p w14:paraId="7F89E2D8" w14:textId="77777777" w:rsidR="00CF4C20" w:rsidRDefault="00081140">
      <w:pPr>
        <w:spacing w:after="0" w:line="259" w:lineRule="auto"/>
        <w:ind w:left="0" w:firstLine="0"/>
      </w:pPr>
      <w:r>
        <w:t xml:space="preserve"> </w:t>
      </w:r>
    </w:p>
    <w:tbl>
      <w:tblPr>
        <w:tblStyle w:val="TableGrid"/>
        <w:tblW w:w="10094" w:type="dxa"/>
        <w:tblInd w:w="125" w:type="dxa"/>
        <w:tblCellMar>
          <w:top w:w="9" w:type="dxa"/>
          <w:right w:w="65" w:type="dxa"/>
        </w:tblCellMar>
        <w:tblLook w:val="04A0" w:firstRow="1" w:lastRow="0" w:firstColumn="1" w:lastColumn="0" w:noHBand="0" w:noVBand="1"/>
      </w:tblPr>
      <w:tblGrid>
        <w:gridCol w:w="1330"/>
        <w:gridCol w:w="2386"/>
        <w:gridCol w:w="3120"/>
        <w:gridCol w:w="3258"/>
      </w:tblGrid>
      <w:tr w:rsidR="00CF4C20" w14:paraId="18851535" w14:textId="77777777">
        <w:trPr>
          <w:trHeight w:val="854"/>
        </w:trPr>
        <w:tc>
          <w:tcPr>
            <w:tcW w:w="1330" w:type="dxa"/>
            <w:tcBorders>
              <w:top w:val="single" w:sz="4" w:space="0" w:color="000000"/>
              <w:left w:val="single" w:sz="4" w:space="0" w:color="000000"/>
              <w:bottom w:val="single" w:sz="4" w:space="0" w:color="000000"/>
              <w:right w:val="single" w:sz="4" w:space="0" w:color="000000"/>
            </w:tcBorders>
          </w:tcPr>
          <w:p w14:paraId="67D077FF" w14:textId="77777777" w:rsidR="00CF4C20" w:rsidRDefault="00081140">
            <w:pPr>
              <w:spacing w:after="0" w:line="259" w:lineRule="auto"/>
              <w:ind w:left="110" w:firstLine="0"/>
            </w:pPr>
            <w:r>
              <w:rPr>
                <w:b/>
                <w:sz w:val="20"/>
              </w:rPr>
              <w:t xml:space="preserve"> </w:t>
            </w:r>
          </w:p>
        </w:tc>
        <w:tc>
          <w:tcPr>
            <w:tcW w:w="2386" w:type="dxa"/>
            <w:tcBorders>
              <w:top w:val="single" w:sz="4" w:space="0" w:color="000000"/>
              <w:left w:val="single" w:sz="4" w:space="0" w:color="000000"/>
              <w:bottom w:val="single" w:sz="4" w:space="0" w:color="000000"/>
              <w:right w:val="single" w:sz="4" w:space="0" w:color="000000"/>
            </w:tcBorders>
          </w:tcPr>
          <w:p w14:paraId="43985178" w14:textId="77777777" w:rsidR="00CF4C20" w:rsidRDefault="00081140">
            <w:pPr>
              <w:spacing w:after="0" w:line="259" w:lineRule="auto"/>
              <w:ind w:left="5" w:right="676" w:firstLine="0"/>
            </w:pPr>
            <w:r>
              <w:rPr>
                <w:rFonts w:ascii="Arial" w:eastAsia="Arial" w:hAnsi="Arial" w:cs="Arial"/>
                <w:sz w:val="20"/>
              </w:rPr>
              <w:t>Does not meet expectations</w:t>
            </w:r>
            <w:r>
              <w:rPr>
                <w:rFonts w:ascii="Times New Roman" w:eastAsia="Times New Roman" w:hAnsi="Times New Roman" w:cs="Times New Roman"/>
              </w:rPr>
              <w:t xml:space="preserve"> </w:t>
            </w:r>
            <w:r>
              <w:rPr>
                <w:rFonts w:ascii="Arial" w:eastAsia="Arial" w:hAnsi="Arial" w:cs="Arial"/>
                <w:sz w:val="20"/>
              </w:rPr>
              <w:t>0-2.5</w:t>
            </w:r>
            <w:r>
              <w:rPr>
                <w:sz w:val="20"/>
              </w:rPr>
              <w:t xml:space="preserve"> </w:t>
            </w:r>
          </w:p>
        </w:tc>
        <w:tc>
          <w:tcPr>
            <w:tcW w:w="3120" w:type="dxa"/>
            <w:tcBorders>
              <w:top w:val="single" w:sz="4" w:space="0" w:color="000000"/>
              <w:left w:val="single" w:sz="4" w:space="0" w:color="000000"/>
              <w:bottom w:val="single" w:sz="4" w:space="0" w:color="000000"/>
              <w:right w:val="single" w:sz="4" w:space="0" w:color="000000"/>
            </w:tcBorders>
          </w:tcPr>
          <w:p w14:paraId="457A4EA5" w14:textId="77777777" w:rsidR="00CF4C20" w:rsidRDefault="00081140">
            <w:pPr>
              <w:spacing w:after="0" w:line="259" w:lineRule="auto"/>
              <w:ind w:left="166" w:firstLine="0"/>
              <w:jc w:val="center"/>
            </w:pPr>
            <w:r>
              <w:rPr>
                <w:b/>
                <w:sz w:val="20"/>
              </w:rPr>
              <w:t xml:space="preserve">2.5- 4 </w:t>
            </w:r>
          </w:p>
        </w:tc>
        <w:tc>
          <w:tcPr>
            <w:tcW w:w="3259" w:type="dxa"/>
            <w:tcBorders>
              <w:top w:val="single" w:sz="4" w:space="0" w:color="000000"/>
              <w:left w:val="single" w:sz="4" w:space="0" w:color="000000"/>
              <w:bottom w:val="single" w:sz="4" w:space="0" w:color="000000"/>
              <w:right w:val="single" w:sz="4" w:space="0" w:color="000000"/>
            </w:tcBorders>
          </w:tcPr>
          <w:p w14:paraId="0027F8EC" w14:textId="77777777" w:rsidR="00CF4C20" w:rsidRDefault="00081140">
            <w:pPr>
              <w:spacing w:after="0" w:line="259" w:lineRule="auto"/>
              <w:ind w:left="0" w:right="92" w:firstLine="0"/>
              <w:jc w:val="center"/>
            </w:pPr>
            <w:r>
              <w:rPr>
                <w:b/>
                <w:sz w:val="20"/>
              </w:rPr>
              <w:t xml:space="preserve">4.5-5 </w:t>
            </w:r>
          </w:p>
        </w:tc>
      </w:tr>
      <w:tr w:rsidR="00CF4C20" w14:paraId="188DFA98" w14:textId="77777777">
        <w:trPr>
          <w:trHeight w:val="3864"/>
        </w:trPr>
        <w:tc>
          <w:tcPr>
            <w:tcW w:w="1330" w:type="dxa"/>
            <w:tcBorders>
              <w:top w:val="single" w:sz="4" w:space="0" w:color="000000"/>
              <w:left w:val="single" w:sz="4" w:space="0" w:color="000000"/>
              <w:bottom w:val="single" w:sz="4" w:space="0" w:color="000000"/>
              <w:right w:val="single" w:sz="4" w:space="0" w:color="000000"/>
            </w:tcBorders>
          </w:tcPr>
          <w:p w14:paraId="448B50D2" w14:textId="77777777" w:rsidR="00CF4C20" w:rsidRDefault="00081140">
            <w:pPr>
              <w:spacing w:after="22" w:line="259" w:lineRule="auto"/>
              <w:ind w:left="110" w:firstLine="0"/>
            </w:pPr>
            <w:r>
              <w:rPr>
                <w:b/>
                <w:sz w:val="20"/>
              </w:rPr>
              <w:t xml:space="preserve">Results </w:t>
            </w:r>
          </w:p>
          <w:p w14:paraId="2FA863D6" w14:textId="77777777" w:rsidR="00CF4C20" w:rsidRDefault="00081140">
            <w:pPr>
              <w:spacing w:after="0" w:line="259" w:lineRule="auto"/>
              <w:ind w:left="110" w:firstLine="0"/>
            </w:pPr>
            <w:r>
              <w:rPr>
                <w:sz w:val="20"/>
              </w:rPr>
              <w:t xml:space="preserve">Written </w:t>
            </w:r>
            <w:proofErr w:type="gramStart"/>
            <w:r>
              <w:rPr>
                <w:sz w:val="20"/>
              </w:rPr>
              <w:t>description  5</w:t>
            </w:r>
            <w:proofErr w:type="gramEnd"/>
            <w:r>
              <w:rPr>
                <w:sz w:val="20"/>
              </w:rPr>
              <w:t xml:space="preserve"> marks </w:t>
            </w:r>
          </w:p>
        </w:tc>
        <w:tc>
          <w:tcPr>
            <w:tcW w:w="2386" w:type="dxa"/>
            <w:tcBorders>
              <w:top w:val="single" w:sz="4" w:space="0" w:color="000000"/>
              <w:left w:val="single" w:sz="4" w:space="0" w:color="000000"/>
              <w:bottom w:val="single" w:sz="4" w:space="0" w:color="000000"/>
              <w:right w:val="single" w:sz="4" w:space="0" w:color="000000"/>
            </w:tcBorders>
          </w:tcPr>
          <w:p w14:paraId="6A0AC2BC" w14:textId="77777777" w:rsidR="00CF4C20" w:rsidRDefault="00081140">
            <w:pPr>
              <w:spacing w:after="0" w:line="286" w:lineRule="auto"/>
              <w:ind w:left="367" w:hanging="252"/>
            </w:pPr>
            <w:r>
              <w:rPr>
                <w:sz w:val="20"/>
              </w:rPr>
              <w:t xml:space="preserve">Written description is insufficient and: </w:t>
            </w:r>
          </w:p>
          <w:p w14:paraId="39DD96C4" w14:textId="77777777" w:rsidR="00CF4C20" w:rsidRDefault="00081140">
            <w:pPr>
              <w:numPr>
                <w:ilvl w:val="0"/>
                <w:numId w:val="1"/>
              </w:numPr>
              <w:spacing w:after="3" w:line="288" w:lineRule="auto"/>
              <w:ind w:hanging="294"/>
            </w:pPr>
            <w:r>
              <w:rPr>
                <w:sz w:val="20"/>
              </w:rPr>
              <w:t xml:space="preserve">Does not effectively communicate the results </w:t>
            </w:r>
          </w:p>
          <w:p w14:paraId="04EDA956" w14:textId="77777777" w:rsidR="00CF4C20" w:rsidRDefault="00081140">
            <w:pPr>
              <w:numPr>
                <w:ilvl w:val="0"/>
                <w:numId w:val="1"/>
              </w:numPr>
              <w:spacing w:after="0" w:line="288" w:lineRule="auto"/>
              <w:ind w:hanging="294"/>
            </w:pPr>
            <w:r>
              <w:rPr>
                <w:sz w:val="20"/>
              </w:rPr>
              <w:t xml:space="preserve">Contains significant interpretation of data/conclusions </w:t>
            </w:r>
          </w:p>
          <w:p w14:paraId="2C85EA56" w14:textId="77777777" w:rsidR="00CF4C20" w:rsidRDefault="00081140">
            <w:pPr>
              <w:numPr>
                <w:ilvl w:val="0"/>
                <w:numId w:val="1"/>
              </w:numPr>
              <w:spacing w:after="0" w:line="216" w:lineRule="auto"/>
              <w:ind w:hanging="294"/>
            </w:pPr>
            <w:r>
              <w:rPr>
                <w:sz w:val="20"/>
              </w:rPr>
              <w:t xml:space="preserve">No trends are identified, rather every data point is described.  </w:t>
            </w:r>
          </w:p>
          <w:p w14:paraId="287BB185" w14:textId="77777777" w:rsidR="00CF4C20" w:rsidRDefault="00081140">
            <w:pPr>
              <w:spacing w:after="0" w:line="259" w:lineRule="auto"/>
              <w:ind w:left="353" w:firstLine="0"/>
            </w:pPr>
            <w:r>
              <w:rPr>
                <w:sz w:val="20"/>
              </w:rPr>
              <w:t xml:space="preserve"> </w:t>
            </w:r>
          </w:p>
        </w:tc>
        <w:tc>
          <w:tcPr>
            <w:tcW w:w="3120" w:type="dxa"/>
            <w:tcBorders>
              <w:top w:val="single" w:sz="4" w:space="0" w:color="000000"/>
              <w:left w:val="single" w:sz="4" w:space="0" w:color="000000"/>
              <w:bottom w:val="single" w:sz="4" w:space="0" w:color="000000"/>
              <w:right w:val="single" w:sz="4" w:space="0" w:color="000000"/>
            </w:tcBorders>
          </w:tcPr>
          <w:p w14:paraId="2C5611B6" w14:textId="77777777" w:rsidR="00CF4C20" w:rsidRDefault="00081140">
            <w:pPr>
              <w:spacing w:line="286" w:lineRule="auto"/>
              <w:ind w:left="110" w:right="38" w:firstLine="0"/>
            </w:pPr>
            <w:r>
              <w:rPr>
                <w:sz w:val="20"/>
              </w:rPr>
              <w:t xml:space="preserve">Data is summarized in an appropriate amount of detail with reference to the figures and </w:t>
            </w:r>
          </w:p>
          <w:p w14:paraId="7CF23726" w14:textId="77777777" w:rsidR="00CF4C20" w:rsidRDefault="00081140">
            <w:pPr>
              <w:spacing w:after="0" w:line="267" w:lineRule="auto"/>
              <w:ind w:left="110" w:right="406" w:firstLine="0"/>
            </w:pPr>
            <w:r>
              <w:rPr>
                <w:sz w:val="20"/>
              </w:rPr>
              <w:t xml:space="preserve">compared to the control BUT: </w:t>
            </w:r>
          </w:p>
          <w:p w14:paraId="733AAA4F" w14:textId="77777777" w:rsidR="00CF4C20" w:rsidRDefault="00081140">
            <w:pPr>
              <w:spacing w:after="0" w:line="259" w:lineRule="auto"/>
              <w:ind w:left="5" w:firstLine="0"/>
            </w:pPr>
            <w:r>
              <w:rPr>
                <w:sz w:val="20"/>
              </w:rPr>
              <w:t xml:space="preserve"> </w:t>
            </w:r>
          </w:p>
          <w:p w14:paraId="2CA47C21" w14:textId="77777777" w:rsidR="00CF4C20" w:rsidRDefault="00081140">
            <w:pPr>
              <w:spacing w:line="286" w:lineRule="auto"/>
              <w:ind w:left="110" w:right="124" w:firstLine="0"/>
            </w:pPr>
            <w:r>
              <w:rPr>
                <w:sz w:val="20"/>
              </w:rPr>
              <w:t xml:space="preserve">-A trend/important finding in the data is not identified </w:t>
            </w:r>
          </w:p>
          <w:p w14:paraId="3D3AD954" w14:textId="77777777" w:rsidR="00CF4C20" w:rsidRDefault="00081140">
            <w:pPr>
              <w:spacing w:after="43" w:line="239" w:lineRule="auto"/>
              <w:ind w:left="110" w:firstLine="0"/>
            </w:pPr>
            <w:r>
              <w:rPr>
                <w:sz w:val="20"/>
              </w:rPr>
              <w:t xml:space="preserve">-minor interpretation/conclusions occur </w:t>
            </w:r>
          </w:p>
          <w:p w14:paraId="15B02F1B" w14:textId="77777777" w:rsidR="00CF4C20" w:rsidRDefault="00081140">
            <w:pPr>
              <w:spacing w:after="43" w:line="239" w:lineRule="auto"/>
              <w:ind w:left="110" w:firstLine="0"/>
            </w:pPr>
            <w:r>
              <w:rPr>
                <w:sz w:val="20"/>
              </w:rPr>
              <w:t xml:space="preserve">-Description of the data is not concise </w:t>
            </w:r>
          </w:p>
          <w:p w14:paraId="230BCC24" w14:textId="77777777" w:rsidR="00CF4C20" w:rsidRDefault="00081140">
            <w:pPr>
              <w:spacing w:after="0" w:line="259" w:lineRule="auto"/>
              <w:ind w:left="110" w:firstLine="0"/>
            </w:pPr>
            <w:r>
              <w:rPr>
                <w:sz w:val="20"/>
              </w:rPr>
              <w:t xml:space="preserve">-Statistics are not included </w:t>
            </w:r>
          </w:p>
        </w:tc>
        <w:tc>
          <w:tcPr>
            <w:tcW w:w="3259" w:type="dxa"/>
            <w:tcBorders>
              <w:top w:val="single" w:sz="4" w:space="0" w:color="000000"/>
              <w:left w:val="single" w:sz="4" w:space="0" w:color="000000"/>
              <w:bottom w:val="single" w:sz="4" w:space="0" w:color="000000"/>
              <w:right w:val="single" w:sz="4" w:space="0" w:color="000000"/>
            </w:tcBorders>
          </w:tcPr>
          <w:p w14:paraId="16A356CD" w14:textId="77777777" w:rsidR="00CF4C20" w:rsidRDefault="00081140">
            <w:pPr>
              <w:spacing w:after="15" w:line="286" w:lineRule="auto"/>
              <w:ind w:left="109" w:right="175" w:firstLine="0"/>
            </w:pPr>
            <w:r>
              <w:rPr>
                <w:sz w:val="20"/>
              </w:rPr>
              <w:t xml:space="preserve">The criteria in the middle were met to an excellent to exceptional standard. In addition: </w:t>
            </w:r>
          </w:p>
          <w:p w14:paraId="1345A229" w14:textId="77777777" w:rsidR="00CF4C20" w:rsidRDefault="00081140">
            <w:pPr>
              <w:numPr>
                <w:ilvl w:val="0"/>
                <w:numId w:val="2"/>
              </w:numPr>
              <w:spacing w:after="22" w:line="242" w:lineRule="auto"/>
              <w:ind w:right="24" w:hanging="272"/>
            </w:pPr>
            <w:r>
              <w:rPr>
                <w:sz w:val="20"/>
              </w:rPr>
              <w:t xml:space="preserve">Clearly summarizes the results, identifies trends in the data and highlights the important findings. </w:t>
            </w:r>
          </w:p>
          <w:p w14:paraId="716AAE65" w14:textId="77777777" w:rsidR="00CF4C20" w:rsidRDefault="00081140">
            <w:pPr>
              <w:numPr>
                <w:ilvl w:val="0"/>
                <w:numId w:val="2"/>
              </w:numPr>
              <w:spacing w:after="0" w:line="259" w:lineRule="auto"/>
              <w:ind w:right="24" w:hanging="272"/>
            </w:pPr>
            <w:r>
              <w:rPr>
                <w:sz w:val="20"/>
              </w:rPr>
              <w:t xml:space="preserve">Compares to the control </w:t>
            </w:r>
          </w:p>
          <w:p w14:paraId="24B15F0A" w14:textId="77777777" w:rsidR="00CF4C20" w:rsidRDefault="00081140">
            <w:pPr>
              <w:numPr>
                <w:ilvl w:val="0"/>
                <w:numId w:val="2"/>
              </w:numPr>
              <w:spacing w:after="0" w:line="259" w:lineRule="auto"/>
              <w:ind w:right="24" w:hanging="272"/>
            </w:pPr>
            <w:r>
              <w:rPr>
                <w:sz w:val="20"/>
              </w:rPr>
              <w:t xml:space="preserve">Includes statistics </w:t>
            </w:r>
          </w:p>
          <w:p w14:paraId="4397D055" w14:textId="77777777" w:rsidR="00CF4C20" w:rsidRDefault="00081140">
            <w:pPr>
              <w:numPr>
                <w:ilvl w:val="0"/>
                <w:numId w:val="2"/>
              </w:numPr>
              <w:spacing w:after="468" w:line="232" w:lineRule="auto"/>
              <w:ind w:right="24" w:hanging="272"/>
            </w:pPr>
            <w:r>
              <w:rPr>
                <w:sz w:val="20"/>
              </w:rPr>
              <w:t xml:space="preserve">Description of data is concise (no extraneous information) and thorough. </w:t>
            </w:r>
          </w:p>
          <w:p w14:paraId="32203495" w14:textId="77777777" w:rsidR="00CF4C20" w:rsidRDefault="00081140">
            <w:pPr>
              <w:spacing w:after="0" w:line="259" w:lineRule="auto"/>
              <w:ind w:left="-9" w:firstLine="0"/>
            </w:pPr>
            <w:r>
              <w:rPr>
                <w:sz w:val="20"/>
              </w:rPr>
              <w:t xml:space="preserve"> </w:t>
            </w:r>
          </w:p>
        </w:tc>
      </w:tr>
    </w:tbl>
    <w:p w14:paraId="19D3511E" w14:textId="77777777" w:rsidR="00CF4C20" w:rsidRDefault="00081140">
      <w:pPr>
        <w:spacing w:after="0" w:line="259" w:lineRule="auto"/>
        <w:ind w:left="0" w:firstLine="0"/>
      </w:pPr>
      <w:r>
        <w:t xml:space="preserve"> </w:t>
      </w:r>
    </w:p>
    <w:p w14:paraId="5ADBB2B4" w14:textId="77777777" w:rsidR="00CF4C20" w:rsidRDefault="00081140">
      <w:pPr>
        <w:spacing w:after="0" w:line="259" w:lineRule="auto"/>
        <w:ind w:left="0" w:firstLine="0"/>
      </w:pPr>
      <w:r>
        <w:t xml:space="preserve"> </w:t>
      </w:r>
    </w:p>
    <w:p w14:paraId="3963962E" w14:textId="77777777" w:rsidR="00CF4C20" w:rsidRDefault="00081140">
      <w:pPr>
        <w:pStyle w:val="Heading1"/>
        <w:ind w:left="-5"/>
      </w:pPr>
      <w:r>
        <w:t xml:space="preserve">Part D: Critical Thinking about the data/standard deviation (3 marks) </w:t>
      </w:r>
    </w:p>
    <w:p w14:paraId="6A576419" w14:textId="41F6D7A9" w:rsidR="006A061F" w:rsidRDefault="00081140" w:rsidP="006A061F">
      <w:pPr>
        <w:ind w:left="-5"/>
      </w:pPr>
      <w:r>
        <w:t xml:space="preserve">It is likely that you see high standard deviation in at least one (or all!) of the treatments.  Identify three plausible reasons (2 technical and 1 biological) that could account for the standard deviation and for each one </w:t>
      </w:r>
      <w:proofErr w:type="gramStart"/>
      <w:r>
        <w:t>explain</w:t>
      </w:r>
      <w:proofErr w:type="gramEnd"/>
      <w:r>
        <w:t xml:space="preserve"> how it could lead to high standard deviation.   </w:t>
      </w:r>
    </w:p>
    <w:p w14:paraId="49EF2684" w14:textId="77777777" w:rsidR="00CF4C20" w:rsidRDefault="00081140">
      <w:pPr>
        <w:spacing w:after="0" w:line="259" w:lineRule="auto"/>
        <w:ind w:left="0" w:firstLine="0"/>
      </w:pPr>
      <w:r>
        <w:t xml:space="preserve"> </w:t>
      </w:r>
    </w:p>
    <w:p w14:paraId="5860AA47" w14:textId="77777777" w:rsidR="006A061F" w:rsidRDefault="00081140">
      <w:pPr>
        <w:spacing w:after="0" w:line="259" w:lineRule="auto"/>
        <w:ind w:left="0" w:firstLine="0"/>
      </w:pPr>
      <w:r>
        <w:lastRenderedPageBreak/>
        <w:t xml:space="preserve"> </w:t>
      </w:r>
    </w:p>
    <w:tbl>
      <w:tblPr>
        <w:tblpPr w:leftFromText="180" w:rightFromText="180" w:horzAnchor="margin" w:tblpY="1062"/>
        <w:tblW w:w="7800" w:type="dxa"/>
        <w:tblLook w:val="04A0" w:firstRow="1" w:lastRow="0" w:firstColumn="1" w:lastColumn="0" w:noHBand="0" w:noVBand="1"/>
      </w:tblPr>
      <w:tblGrid>
        <w:gridCol w:w="1300"/>
        <w:gridCol w:w="1300"/>
        <w:gridCol w:w="1300"/>
        <w:gridCol w:w="1300"/>
        <w:gridCol w:w="1300"/>
        <w:gridCol w:w="1300"/>
      </w:tblGrid>
      <w:tr w:rsidR="006A061F" w:rsidRPr="00097B22" w14:paraId="5EF759D8" w14:textId="77777777" w:rsidTr="00A757E2">
        <w:trPr>
          <w:trHeight w:val="340"/>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7139A4" w14:textId="77777777" w:rsidR="006A061F" w:rsidRPr="00097B22" w:rsidRDefault="006A061F" w:rsidP="00A757E2">
            <w:pPr>
              <w:rPr>
                <w:rFonts w:ascii="Arial" w:eastAsia="Times New Roman" w:hAnsi="Arial" w:cs="Arial"/>
                <w:b/>
                <w:bCs/>
                <w:sz w:val="20"/>
                <w:szCs w:val="20"/>
              </w:rPr>
            </w:pPr>
            <w:r w:rsidRPr="00097B22">
              <w:rPr>
                <w:rFonts w:ascii="Arial" w:eastAsia="Times New Roman" w:hAnsi="Arial" w:cs="Arial"/>
                <w:b/>
                <w:bCs/>
                <w:sz w:val="20"/>
                <w:szCs w:val="20"/>
              </w:rPr>
              <w:t>Control</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05BD05E0" w14:textId="77777777" w:rsidR="006A061F" w:rsidRPr="00097B22" w:rsidRDefault="006A061F" w:rsidP="00A757E2">
            <w:pPr>
              <w:rPr>
                <w:rFonts w:ascii="Arial" w:eastAsia="Times New Roman" w:hAnsi="Arial" w:cs="Arial"/>
                <w:b/>
                <w:bCs/>
                <w:sz w:val="20"/>
                <w:szCs w:val="20"/>
              </w:rPr>
            </w:pPr>
            <w:r w:rsidRPr="00097B22">
              <w:rPr>
                <w:rFonts w:ascii="Arial" w:eastAsia="Times New Roman" w:hAnsi="Arial" w:cs="Arial"/>
                <w:b/>
                <w:bCs/>
                <w:sz w:val="20"/>
                <w:szCs w:val="20"/>
              </w:rPr>
              <w:t>cigarette smoke</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3F9705D1" w14:textId="77777777" w:rsidR="006A061F" w:rsidRPr="00097B22" w:rsidRDefault="006A061F" w:rsidP="00A757E2">
            <w:pPr>
              <w:rPr>
                <w:rFonts w:ascii="Arial" w:eastAsia="Times New Roman" w:hAnsi="Arial" w:cs="Arial"/>
                <w:b/>
                <w:bCs/>
                <w:sz w:val="20"/>
                <w:szCs w:val="20"/>
              </w:rPr>
            </w:pPr>
            <w:r w:rsidRPr="00097B22">
              <w:rPr>
                <w:rFonts w:ascii="Arial" w:eastAsia="Times New Roman" w:hAnsi="Arial" w:cs="Arial"/>
                <w:b/>
                <w:bCs/>
                <w:sz w:val="20"/>
                <w:szCs w:val="20"/>
              </w:rPr>
              <w:t>herbal smoke</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1FC6F98C" w14:textId="77777777" w:rsidR="006A061F" w:rsidRPr="00097B22" w:rsidRDefault="006A061F" w:rsidP="00A757E2">
            <w:pPr>
              <w:rPr>
                <w:rFonts w:ascii="Arial" w:eastAsia="Times New Roman" w:hAnsi="Arial" w:cs="Arial"/>
                <w:b/>
                <w:bCs/>
                <w:sz w:val="20"/>
                <w:szCs w:val="20"/>
              </w:rPr>
            </w:pPr>
            <w:r w:rsidRPr="00097B22">
              <w:rPr>
                <w:rFonts w:ascii="Arial" w:eastAsia="Times New Roman" w:hAnsi="Arial" w:cs="Arial"/>
                <w:b/>
                <w:bCs/>
                <w:sz w:val="20"/>
                <w:szCs w:val="20"/>
              </w:rPr>
              <w:t>cannabis smoke</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2F602270" w14:textId="77777777" w:rsidR="006A061F" w:rsidRPr="00097B22" w:rsidRDefault="006A061F" w:rsidP="00A757E2">
            <w:pPr>
              <w:rPr>
                <w:rFonts w:ascii="Arial" w:eastAsia="Times New Roman" w:hAnsi="Arial" w:cs="Arial"/>
                <w:b/>
                <w:bCs/>
                <w:sz w:val="20"/>
                <w:szCs w:val="20"/>
              </w:rPr>
            </w:pPr>
            <w:r w:rsidRPr="00097B22">
              <w:rPr>
                <w:rFonts w:ascii="Arial" w:eastAsia="Times New Roman" w:hAnsi="Arial" w:cs="Arial"/>
                <w:b/>
                <w:bCs/>
                <w:sz w:val="20"/>
                <w:szCs w:val="20"/>
              </w:rPr>
              <w:t>e-cig vapour</w:t>
            </w:r>
          </w:p>
        </w:tc>
        <w:tc>
          <w:tcPr>
            <w:tcW w:w="1300" w:type="dxa"/>
            <w:tcBorders>
              <w:top w:val="single" w:sz="4" w:space="0" w:color="auto"/>
              <w:left w:val="nil"/>
              <w:bottom w:val="single" w:sz="4" w:space="0" w:color="auto"/>
              <w:right w:val="single" w:sz="4" w:space="0" w:color="auto"/>
            </w:tcBorders>
          </w:tcPr>
          <w:p w14:paraId="1615ED78" w14:textId="77777777" w:rsidR="006A061F" w:rsidRDefault="006A061F" w:rsidP="00A757E2">
            <w:pPr>
              <w:rPr>
                <w:rFonts w:ascii="Arial" w:eastAsia="Times New Roman" w:hAnsi="Arial" w:cs="Arial"/>
                <w:b/>
                <w:bCs/>
                <w:sz w:val="20"/>
                <w:szCs w:val="20"/>
              </w:rPr>
            </w:pPr>
            <w:r>
              <w:rPr>
                <w:rFonts w:ascii="Arial" w:eastAsia="Times New Roman" w:hAnsi="Arial" w:cs="Arial"/>
                <w:b/>
                <w:bCs/>
                <w:sz w:val="20"/>
                <w:szCs w:val="20"/>
              </w:rPr>
              <w:t>Nicorette</w:t>
            </w:r>
          </w:p>
          <w:p w14:paraId="6243D2B5" w14:textId="77777777" w:rsidR="006A061F" w:rsidRPr="00097B22" w:rsidRDefault="006A061F" w:rsidP="00A757E2">
            <w:pPr>
              <w:rPr>
                <w:rFonts w:ascii="Arial" w:eastAsia="Times New Roman" w:hAnsi="Arial" w:cs="Arial"/>
                <w:b/>
                <w:bCs/>
                <w:sz w:val="20"/>
                <w:szCs w:val="20"/>
              </w:rPr>
            </w:pPr>
            <w:r>
              <w:rPr>
                <w:rFonts w:ascii="Arial" w:eastAsia="Times New Roman" w:hAnsi="Arial" w:cs="Arial"/>
                <w:b/>
                <w:bCs/>
                <w:sz w:val="20"/>
                <w:szCs w:val="20"/>
              </w:rPr>
              <w:t>Lozenge</w:t>
            </w:r>
          </w:p>
        </w:tc>
      </w:tr>
      <w:tr w:rsidR="006A061F" w:rsidRPr="00097B22" w14:paraId="2B443F0A" w14:textId="77777777" w:rsidTr="00A757E2">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23EA97B" w14:textId="77777777" w:rsidR="006A061F" w:rsidRPr="00097B22" w:rsidRDefault="006A061F" w:rsidP="00A757E2">
            <w:pPr>
              <w:jc w:val="right"/>
              <w:rPr>
                <w:rFonts w:eastAsia="Times New Roman"/>
              </w:rPr>
            </w:pPr>
            <w:r>
              <w:rPr>
                <w:rFonts w:eastAsia="Times New Roman"/>
              </w:rPr>
              <w:t>0.4</w:t>
            </w:r>
          </w:p>
        </w:tc>
        <w:tc>
          <w:tcPr>
            <w:tcW w:w="1300" w:type="dxa"/>
            <w:tcBorders>
              <w:top w:val="nil"/>
              <w:left w:val="nil"/>
              <w:bottom w:val="single" w:sz="4" w:space="0" w:color="auto"/>
              <w:right w:val="single" w:sz="4" w:space="0" w:color="auto"/>
            </w:tcBorders>
            <w:shd w:val="clear" w:color="auto" w:fill="auto"/>
            <w:noWrap/>
            <w:vAlign w:val="bottom"/>
            <w:hideMark/>
          </w:tcPr>
          <w:p w14:paraId="48F8B0BF" w14:textId="77777777" w:rsidR="006A061F" w:rsidRPr="00097B22" w:rsidRDefault="006A061F" w:rsidP="00A757E2">
            <w:pPr>
              <w:jc w:val="right"/>
              <w:rPr>
                <w:rFonts w:eastAsia="Times New Roman"/>
              </w:rPr>
            </w:pPr>
            <w:r>
              <w:rPr>
                <w:rFonts w:eastAsia="Times New Roman"/>
              </w:rPr>
              <w:t>0.35</w:t>
            </w:r>
          </w:p>
        </w:tc>
        <w:tc>
          <w:tcPr>
            <w:tcW w:w="1300" w:type="dxa"/>
            <w:tcBorders>
              <w:top w:val="nil"/>
              <w:left w:val="nil"/>
              <w:bottom w:val="single" w:sz="4" w:space="0" w:color="auto"/>
              <w:right w:val="single" w:sz="4" w:space="0" w:color="auto"/>
            </w:tcBorders>
            <w:shd w:val="clear" w:color="auto" w:fill="auto"/>
            <w:noWrap/>
            <w:vAlign w:val="bottom"/>
            <w:hideMark/>
          </w:tcPr>
          <w:p w14:paraId="07A159CB" w14:textId="77777777" w:rsidR="006A061F" w:rsidRPr="00097B22" w:rsidRDefault="006A061F" w:rsidP="00A757E2">
            <w:pPr>
              <w:jc w:val="right"/>
              <w:rPr>
                <w:rFonts w:eastAsia="Times New Roman"/>
              </w:rPr>
            </w:pPr>
            <w:r>
              <w:rPr>
                <w:rFonts w:eastAsia="Times New Roman"/>
              </w:rPr>
              <w:t>0.605</w:t>
            </w:r>
          </w:p>
        </w:tc>
        <w:tc>
          <w:tcPr>
            <w:tcW w:w="1300" w:type="dxa"/>
            <w:tcBorders>
              <w:top w:val="nil"/>
              <w:left w:val="nil"/>
              <w:bottom w:val="single" w:sz="4" w:space="0" w:color="auto"/>
              <w:right w:val="single" w:sz="4" w:space="0" w:color="auto"/>
            </w:tcBorders>
            <w:shd w:val="clear" w:color="auto" w:fill="auto"/>
            <w:noWrap/>
            <w:vAlign w:val="bottom"/>
            <w:hideMark/>
          </w:tcPr>
          <w:p w14:paraId="53FE8262" w14:textId="77777777" w:rsidR="006A061F" w:rsidRPr="00097B22" w:rsidRDefault="006A061F" w:rsidP="00A757E2">
            <w:pPr>
              <w:jc w:val="right"/>
              <w:rPr>
                <w:rFonts w:eastAsia="Times New Roman"/>
              </w:rPr>
            </w:pPr>
            <w:r>
              <w:rPr>
                <w:rFonts w:eastAsia="Times New Roman"/>
              </w:rPr>
              <w:t>0.48</w:t>
            </w:r>
          </w:p>
        </w:tc>
        <w:tc>
          <w:tcPr>
            <w:tcW w:w="1300" w:type="dxa"/>
            <w:tcBorders>
              <w:top w:val="nil"/>
              <w:left w:val="nil"/>
              <w:bottom w:val="single" w:sz="4" w:space="0" w:color="auto"/>
              <w:right w:val="single" w:sz="4" w:space="0" w:color="auto"/>
            </w:tcBorders>
            <w:shd w:val="clear" w:color="auto" w:fill="auto"/>
            <w:noWrap/>
            <w:vAlign w:val="bottom"/>
            <w:hideMark/>
          </w:tcPr>
          <w:p w14:paraId="65DCC7EF" w14:textId="77777777" w:rsidR="006A061F" w:rsidRPr="00097B22" w:rsidRDefault="006A061F" w:rsidP="00A757E2">
            <w:pPr>
              <w:jc w:val="right"/>
              <w:rPr>
                <w:rFonts w:eastAsia="Times New Roman"/>
              </w:rPr>
            </w:pPr>
            <w:r>
              <w:rPr>
                <w:rFonts w:eastAsia="Times New Roman"/>
              </w:rPr>
              <w:t>0.36</w:t>
            </w:r>
          </w:p>
        </w:tc>
        <w:tc>
          <w:tcPr>
            <w:tcW w:w="1300" w:type="dxa"/>
            <w:tcBorders>
              <w:top w:val="nil"/>
              <w:left w:val="nil"/>
              <w:bottom w:val="single" w:sz="4" w:space="0" w:color="auto"/>
              <w:right w:val="single" w:sz="4" w:space="0" w:color="auto"/>
            </w:tcBorders>
          </w:tcPr>
          <w:p w14:paraId="61EF0FF6" w14:textId="77777777" w:rsidR="006A061F" w:rsidRDefault="006A061F" w:rsidP="00A757E2">
            <w:pPr>
              <w:jc w:val="right"/>
              <w:rPr>
                <w:rFonts w:eastAsia="Times New Roman"/>
              </w:rPr>
            </w:pPr>
            <w:r>
              <w:rPr>
                <w:rFonts w:eastAsia="Times New Roman"/>
              </w:rPr>
              <w:t>0.11</w:t>
            </w:r>
          </w:p>
        </w:tc>
      </w:tr>
      <w:tr w:rsidR="006A061F" w:rsidRPr="00097B22" w14:paraId="10B77E9E" w14:textId="77777777" w:rsidTr="00A757E2">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43320F8" w14:textId="77777777" w:rsidR="006A061F" w:rsidRPr="00097B22" w:rsidRDefault="006A061F" w:rsidP="00A757E2">
            <w:pPr>
              <w:jc w:val="right"/>
              <w:rPr>
                <w:rFonts w:eastAsia="Times New Roman"/>
              </w:rPr>
            </w:pPr>
            <w:r>
              <w:rPr>
                <w:rFonts w:eastAsia="Times New Roman"/>
              </w:rPr>
              <w:t>0.81</w:t>
            </w:r>
          </w:p>
        </w:tc>
        <w:tc>
          <w:tcPr>
            <w:tcW w:w="1300" w:type="dxa"/>
            <w:tcBorders>
              <w:top w:val="nil"/>
              <w:left w:val="nil"/>
              <w:bottom w:val="single" w:sz="4" w:space="0" w:color="auto"/>
              <w:right w:val="single" w:sz="4" w:space="0" w:color="auto"/>
            </w:tcBorders>
            <w:shd w:val="clear" w:color="auto" w:fill="auto"/>
            <w:noWrap/>
            <w:vAlign w:val="bottom"/>
            <w:hideMark/>
          </w:tcPr>
          <w:p w14:paraId="6884CF17" w14:textId="77777777" w:rsidR="006A061F" w:rsidRPr="00097B22" w:rsidRDefault="006A061F" w:rsidP="00A757E2">
            <w:pPr>
              <w:jc w:val="right"/>
              <w:rPr>
                <w:rFonts w:eastAsia="Times New Roman"/>
              </w:rPr>
            </w:pPr>
            <w:r>
              <w:rPr>
                <w:rFonts w:eastAsia="Times New Roman"/>
              </w:rPr>
              <w:t>0.252</w:t>
            </w:r>
          </w:p>
        </w:tc>
        <w:tc>
          <w:tcPr>
            <w:tcW w:w="1300" w:type="dxa"/>
            <w:tcBorders>
              <w:top w:val="nil"/>
              <w:left w:val="nil"/>
              <w:bottom w:val="single" w:sz="4" w:space="0" w:color="auto"/>
              <w:right w:val="single" w:sz="4" w:space="0" w:color="auto"/>
            </w:tcBorders>
            <w:shd w:val="clear" w:color="auto" w:fill="auto"/>
            <w:noWrap/>
            <w:vAlign w:val="bottom"/>
            <w:hideMark/>
          </w:tcPr>
          <w:p w14:paraId="4A098F14" w14:textId="77777777" w:rsidR="006A061F" w:rsidRPr="00097B22" w:rsidRDefault="006A061F" w:rsidP="00A757E2">
            <w:pPr>
              <w:jc w:val="right"/>
              <w:rPr>
                <w:rFonts w:eastAsia="Times New Roman"/>
              </w:rPr>
            </w:pPr>
            <w:r>
              <w:rPr>
                <w:rFonts w:eastAsia="Times New Roman"/>
              </w:rPr>
              <w:t>0.7</w:t>
            </w:r>
          </w:p>
        </w:tc>
        <w:tc>
          <w:tcPr>
            <w:tcW w:w="1300" w:type="dxa"/>
            <w:tcBorders>
              <w:top w:val="nil"/>
              <w:left w:val="nil"/>
              <w:bottom w:val="single" w:sz="4" w:space="0" w:color="auto"/>
              <w:right w:val="single" w:sz="4" w:space="0" w:color="auto"/>
            </w:tcBorders>
            <w:shd w:val="clear" w:color="auto" w:fill="auto"/>
            <w:noWrap/>
            <w:vAlign w:val="bottom"/>
            <w:hideMark/>
          </w:tcPr>
          <w:p w14:paraId="6BC2D76B" w14:textId="77777777" w:rsidR="006A061F" w:rsidRPr="00097B22" w:rsidRDefault="006A061F" w:rsidP="00A757E2">
            <w:pPr>
              <w:jc w:val="right"/>
              <w:rPr>
                <w:rFonts w:eastAsia="Times New Roman"/>
              </w:rPr>
            </w:pPr>
            <w:r>
              <w:rPr>
                <w:rFonts w:eastAsia="Times New Roman"/>
              </w:rPr>
              <w:t>0.15</w:t>
            </w:r>
          </w:p>
        </w:tc>
        <w:tc>
          <w:tcPr>
            <w:tcW w:w="1300" w:type="dxa"/>
            <w:tcBorders>
              <w:top w:val="nil"/>
              <w:left w:val="nil"/>
              <w:bottom w:val="single" w:sz="4" w:space="0" w:color="auto"/>
              <w:right w:val="single" w:sz="4" w:space="0" w:color="auto"/>
            </w:tcBorders>
            <w:shd w:val="clear" w:color="auto" w:fill="auto"/>
            <w:noWrap/>
            <w:vAlign w:val="bottom"/>
            <w:hideMark/>
          </w:tcPr>
          <w:p w14:paraId="2CCF05F4" w14:textId="77777777" w:rsidR="006A061F" w:rsidRPr="00097B22" w:rsidRDefault="006A061F" w:rsidP="00A757E2">
            <w:pPr>
              <w:jc w:val="right"/>
              <w:rPr>
                <w:rFonts w:eastAsia="Times New Roman"/>
              </w:rPr>
            </w:pPr>
            <w:r>
              <w:rPr>
                <w:rFonts w:eastAsia="Times New Roman"/>
              </w:rPr>
              <w:t>0.58</w:t>
            </w:r>
          </w:p>
        </w:tc>
        <w:tc>
          <w:tcPr>
            <w:tcW w:w="1300" w:type="dxa"/>
            <w:tcBorders>
              <w:top w:val="nil"/>
              <w:left w:val="nil"/>
              <w:bottom w:val="single" w:sz="4" w:space="0" w:color="auto"/>
              <w:right w:val="single" w:sz="4" w:space="0" w:color="auto"/>
            </w:tcBorders>
          </w:tcPr>
          <w:p w14:paraId="1D2432A4" w14:textId="77777777" w:rsidR="006A061F" w:rsidRDefault="006A061F" w:rsidP="00A757E2">
            <w:pPr>
              <w:jc w:val="right"/>
              <w:rPr>
                <w:rFonts w:eastAsia="Times New Roman"/>
              </w:rPr>
            </w:pPr>
            <w:r>
              <w:rPr>
                <w:rFonts w:eastAsia="Times New Roman"/>
              </w:rPr>
              <w:t>0.26</w:t>
            </w:r>
          </w:p>
        </w:tc>
      </w:tr>
      <w:tr w:rsidR="006A061F" w:rsidRPr="00097B22" w14:paraId="2F4158D7" w14:textId="77777777" w:rsidTr="00A757E2">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A814059" w14:textId="77777777" w:rsidR="006A061F" w:rsidRPr="00097B22" w:rsidRDefault="006A061F" w:rsidP="00A757E2">
            <w:pPr>
              <w:jc w:val="right"/>
              <w:rPr>
                <w:rFonts w:eastAsia="Times New Roman"/>
              </w:rPr>
            </w:pPr>
            <w:r>
              <w:rPr>
                <w:rFonts w:eastAsia="Times New Roman"/>
              </w:rPr>
              <w:t>0.485</w:t>
            </w:r>
          </w:p>
        </w:tc>
        <w:tc>
          <w:tcPr>
            <w:tcW w:w="1300" w:type="dxa"/>
            <w:tcBorders>
              <w:top w:val="nil"/>
              <w:left w:val="nil"/>
              <w:bottom w:val="single" w:sz="4" w:space="0" w:color="auto"/>
              <w:right w:val="single" w:sz="4" w:space="0" w:color="auto"/>
            </w:tcBorders>
            <w:shd w:val="clear" w:color="auto" w:fill="auto"/>
            <w:noWrap/>
            <w:vAlign w:val="bottom"/>
            <w:hideMark/>
          </w:tcPr>
          <w:p w14:paraId="7B8E8513" w14:textId="77777777" w:rsidR="006A061F" w:rsidRPr="00097B22" w:rsidRDefault="006A061F" w:rsidP="00A757E2">
            <w:pPr>
              <w:jc w:val="right"/>
              <w:rPr>
                <w:rFonts w:eastAsia="Times New Roman"/>
              </w:rPr>
            </w:pPr>
            <w:r>
              <w:rPr>
                <w:rFonts w:eastAsia="Times New Roman"/>
              </w:rPr>
              <w:t>0.24</w:t>
            </w:r>
          </w:p>
        </w:tc>
        <w:tc>
          <w:tcPr>
            <w:tcW w:w="1300" w:type="dxa"/>
            <w:tcBorders>
              <w:top w:val="nil"/>
              <w:left w:val="nil"/>
              <w:bottom w:val="single" w:sz="4" w:space="0" w:color="auto"/>
              <w:right w:val="single" w:sz="4" w:space="0" w:color="auto"/>
            </w:tcBorders>
            <w:shd w:val="clear" w:color="auto" w:fill="auto"/>
            <w:noWrap/>
            <w:vAlign w:val="bottom"/>
            <w:hideMark/>
          </w:tcPr>
          <w:p w14:paraId="25941594" w14:textId="77777777" w:rsidR="006A061F" w:rsidRPr="00097B22" w:rsidRDefault="006A061F" w:rsidP="00A757E2">
            <w:pPr>
              <w:jc w:val="right"/>
              <w:rPr>
                <w:rFonts w:eastAsia="Times New Roman"/>
              </w:rPr>
            </w:pPr>
            <w:r>
              <w:rPr>
                <w:rFonts w:eastAsia="Times New Roman"/>
              </w:rPr>
              <w:t>0.33</w:t>
            </w:r>
          </w:p>
        </w:tc>
        <w:tc>
          <w:tcPr>
            <w:tcW w:w="1300" w:type="dxa"/>
            <w:tcBorders>
              <w:top w:val="nil"/>
              <w:left w:val="nil"/>
              <w:bottom w:val="single" w:sz="4" w:space="0" w:color="auto"/>
              <w:right w:val="single" w:sz="4" w:space="0" w:color="auto"/>
            </w:tcBorders>
            <w:shd w:val="clear" w:color="auto" w:fill="auto"/>
            <w:noWrap/>
            <w:vAlign w:val="bottom"/>
            <w:hideMark/>
          </w:tcPr>
          <w:p w14:paraId="3D0C82FE" w14:textId="77777777" w:rsidR="006A061F" w:rsidRPr="00097B22" w:rsidRDefault="006A061F" w:rsidP="00A757E2">
            <w:pPr>
              <w:jc w:val="right"/>
              <w:rPr>
                <w:rFonts w:eastAsia="Times New Roman"/>
              </w:rPr>
            </w:pPr>
            <w:r>
              <w:rPr>
                <w:rFonts w:eastAsia="Times New Roman"/>
              </w:rPr>
              <w:t>0.4</w:t>
            </w:r>
          </w:p>
        </w:tc>
        <w:tc>
          <w:tcPr>
            <w:tcW w:w="1300" w:type="dxa"/>
            <w:tcBorders>
              <w:top w:val="nil"/>
              <w:left w:val="nil"/>
              <w:bottom w:val="single" w:sz="4" w:space="0" w:color="auto"/>
              <w:right w:val="single" w:sz="4" w:space="0" w:color="auto"/>
            </w:tcBorders>
            <w:shd w:val="clear" w:color="auto" w:fill="auto"/>
            <w:noWrap/>
            <w:vAlign w:val="bottom"/>
            <w:hideMark/>
          </w:tcPr>
          <w:p w14:paraId="240A14E7" w14:textId="77777777" w:rsidR="006A061F" w:rsidRPr="00097B22" w:rsidRDefault="006A061F" w:rsidP="00A757E2">
            <w:pPr>
              <w:jc w:val="right"/>
              <w:rPr>
                <w:rFonts w:eastAsia="Times New Roman"/>
              </w:rPr>
            </w:pPr>
            <w:r>
              <w:rPr>
                <w:rFonts w:eastAsia="Times New Roman"/>
              </w:rPr>
              <w:t>0.3</w:t>
            </w:r>
          </w:p>
        </w:tc>
        <w:tc>
          <w:tcPr>
            <w:tcW w:w="1300" w:type="dxa"/>
            <w:tcBorders>
              <w:top w:val="nil"/>
              <w:left w:val="nil"/>
              <w:bottom w:val="single" w:sz="4" w:space="0" w:color="auto"/>
              <w:right w:val="single" w:sz="4" w:space="0" w:color="auto"/>
            </w:tcBorders>
          </w:tcPr>
          <w:p w14:paraId="31D0B876" w14:textId="77777777" w:rsidR="006A061F" w:rsidRDefault="006A061F" w:rsidP="00A757E2">
            <w:pPr>
              <w:jc w:val="right"/>
              <w:rPr>
                <w:rFonts w:eastAsia="Times New Roman"/>
              </w:rPr>
            </w:pPr>
            <w:r>
              <w:rPr>
                <w:rFonts w:eastAsia="Times New Roman"/>
              </w:rPr>
              <w:t>0.35</w:t>
            </w:r>
          </w:p>
        </w:tc>
      </w:tr>
      <w:tr w:rsidR="006A061F" w:rsidRPr="00097B22" w14:paraId="75370A53" w14:textId="77777777" w:rsidTr="00A757E2">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8F9FF00" w14:textId="77777777" w:rsidR="006A061F" w:rsidRPr="00097B22" w:rsidRDefault="006A061F" w:rsidP="00A757E2">
            <w:pPr>
              <w:jc w:val="right"/>
              <w:rPr>
                <w:rFonts w:eastAsia="Times New Roman"/>
              </w:rPr>
            </w:pPr>
            <w:r>
              <w:rPr>
                <w:rFonts w:eastAsia="Times New Roman"/>
              </w:rPr>
              <w:t>0.99</w:t>
            </w:r>
          </w:p>
        </w:tc>
        <w:tc>
          <w:tcPr>
            <w:tcW w:w="1300" w:type="dxa"/>
            <w:tcBorders>
              <w:top w:val="nil"/>
              <w:left w:val="nil"/>
              <w:bottom w:val="single" w:sz="4" w:space="0" w:color="auto"/>
              <w:right w:val="single" w:sz="4" w:space="0" w:color="auto"/>
            </w:tcBorders>
            <w:shd w:val="clear" w:color="auto" w:fill="auto"/>
            <w:noWrap/>
            <w:vAlign w:val="bottom"/>
            <w:hideMark/>
          </w:tcPr>
          <w:p w14:paraId="29B8AD78" w14:textId="77777777" w:rsidR="006A061F" w:rsidRPr="00097B22" w:rsidRDefault="006A061F" w:rsidP="00A757E2">
            <w:pPr>
              <w:jc w:val="right"/>
              <w:rPr>
                <w:rFonts w:eastAsia="Times New Roman"/>
              </w:rPr>
            </w:pPr>
            <w:r>
              <w:rPr>
                <w:rFonts w:eastAsia="Times New Roman"/>
              </w:rPr>
              <w:t>0.11</w:t>
            </w:r>
          </w:p>
        </w:tc>
        <w:tc>
          <w:tcPr>
            <w:tcW w:w="1300" w:type="dxa"/>
            <w:tcBorders>
              <w:top w:val="nil"/>
              <w:left w:val="nil"/>
              <w:bottom w:val="single" w:sz="4" w:space="0" w:color="auto"/>
              <w:right w:val="single" w:sz="4" w:space="0" w:color="auto"/>
            </w:tcBorders>
            <w:shd w:val="clear" w:color="auto" w:fill="auto"/>
            <w:noWrap/>
            <w:vAlign w:val="bottom"/>
            <w:hideMark/>
          </w:tcPr>
          <w:p w14:paraId="2CE3A1D9" w14:textId="77777777" w:rsidR="006A061F" w:rsidRPr="00097B22" w:rsidRDefault="006A061F" w:rsidP="00A757E2">
            <w:pPr>
              <w:jc w:val="center"/>
              <w:rPr>
                <w:rFonts w:eastAsia="Times New Roman"/>
              </w:rPr>
            </w:pPr>
            <w:r>
              <w:rPr>
                <w:rFonts w:eastAsia="Times New Roman"/>
              </w:rPr>
              <w:t xml:space="preserve">            0.15</w:t>
            </w:r>
          </w:p>
        </w:tc>
        <w:tc>
          <w:tcPr>
            <w:tcW w:w="1300" w:type="dxa"/>
            <w:tcBorders>
              <w:top w:val="nil"/>
              <w:left w:val="nil"/>
              <w:bottom w:val="single" w:sz="4" w:space="0" w:color="auto"/>
              <w:right w:val="single" w:sz="4" w:space="0" w:color="auto"/>
            </w:tcBorders>
            <w:shd w:val="clear" w:color="auto" w:fill="auto"/>
            <w:noWrap/>
            <w:vAlign w:val="bottom"/>
            <w:hideMark/>
          </w:tcPr>
          <w:p w14:paraId="33C4BFB9" w14:textId="77777777" w:rsidR="006A061F" w:rsidRPr="00097B22" w:rsidRDefault="006A061F" w:rsidP="00A757E2">
            <w:pPr>
              <w:jc w:val="right"/>
              <w:rPr>
                <w:rFonts w:eastAsia="Times New Roman"/>
              </w:rPr>
            </w:pPr>
          </w:p>
        </w:tc>
        <w:tc>
          <w:tcPr>
            <w:tcW w:w="1300" w:type="dxa"/>
            <w:tcBorders>
              <w:top w:val="nil"/>
              <w:left w:val="nil"/>
              <w:bottom w:val="single" w:sz="4" w:space="0" w:color="auto"/>
              <w:right w:val="single" w:sz="4" w:space="0" w:color="auto"/>
            </w:tcBorders>
            <w:shd w:val="clear" w:color="auto" w:fill="auto"/>
            <w:noWrap/>
            <w:vAlign w:val="bottom"/>
            <w:hideMark/>
          </w:tcPr>
          <w:p w14:paraId="1DFBF766" w14:textId="77777777" w:rsidR="006A061F" w:rsidRPr="00097B22" w:rsidRDefault="006A061F" w:rsidP="00A757E2">
            <w:pPr>
              <w:jc w:val="right"/>
              <w:rPr>
                <w:rFonts w:eastAsia="Times New Roman"/>
              </w:rPr>
            </w:pPr>
            <w:r>
              <w:rPr>
                <w:rFonts w:eastAsia="Times New Roman"/>
              </w:rPr>
              <w:t>0.15</w:t>
            </w:r>
          </w:p>
        </w:tc>
        <w:tc>
          <w:tcPr>
            <w:tcW w:w="1300" w:type="dxa"/>
            <w:tcBorders>
              <w:top w:val="nil"/>
              <w:left w:val="nil"/>
              <w:bottom w:val="single" w:sz="4" w:space="0" w:color="auto"/>
              <w:right w:val="single" w:sz="4" w:space="0" w:color="auto"/>
            </w:tcBorders>
          </w:tcPr>
          <w:p w14:paraId="664EB9B4" w14:textId="77777777" w:rsidR="006A061F" w:rsidRDefault="006A061F" w:rsidP="00A757E2">
            <w:pPr>
              <w:jc w:val="right"/>
              <w:rPr>
                <w:rFonts w:eastAsia="Times New Roman"/>
              </w:rPr>
            </w:pPr>
          </w:p>
        </w:tc>
      </w:tr>
      <w:tr w:rsidR="006A061F" w:rsidRPr="00097B22" w14:paraId="4A017EE8" w14:textId="77777777" w:rsidTr="00A757E2">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B940D7C" w14:textId="77777777" w:rsidR="006A061F" w:rsidRPr="00097B22" w:rsidRDefault="006A061F" w:rsidP="00A757E2">
            <w:pPr>
              <w:jc w:val="right"/>
              <w:rPr>
                <w:rFonts w:eastAsia="Times New Roman"/>
              </w:rPr>
            </w:pPr>
            <w:r>
              <w:rPr>
                <w:rFonts w:eastAsia="Times New Roman"/>
              </w:rPr>
              <w:t>0.50</w:t>
            </w:r>
          </w:p>
        </w:tc>
        <w:tc>
          <w:tcPr>
            <w:tcW w:w="1300" w:type="dxa"/>
            <w:tcBorders>
              <w:top w:val="nil"/>
              <w:left w:val="nil"/>
              <w:bottom w:val="single" w:sz="4" w:space="0" w:color="auto"/>
              <w:right w:val="single" w:sz="4" w:space="0" w:color="auto"/>
            </w:tcBorders>
            <w:shd w:val="clear" w:color="auto" w:fill="auto"/>
            <w:noWrap/>
            <w:vAlign w:val="bottom"/>
            <w:hideMark/>
          </w:tcPr>
          <w:p w14:paraId="59D62749" w14:textId="77777777" w:rsidR="006A061F" w:rsidRPr="00097B22" w:rsidRDefault="006A061F" w:rsidP="00A757E2">
            <w:pPr>
              <w:jc w:val="right"/>
              <w:rPr>
                <w:rFonts w:eastAsia="Times New Roman"/>
              </w:rPr>
            </w:pPr>
            <w:r>
              <w:rPr>
                <w:rFonts w:eastAsia="Times New Roman"/>
              </w:rPr>
              <w:t>0.22</w:t>
            </w:r>
          </w:p>
        </w:tc>
        <w:tc>
          <w:tcPr>
            <w:tcW w:w="1300" w:type="dxa"/>
            <w:tcBorders>
              <w:top w:val="nil"/>
              <w:left w:val="nil"/>
              <w:bottom w:val="single" w:sz="4" w:space="0" w:color="auto"/>
              <w:right w:val="single" w:sz="4" w:space="0" w:color="auto"/>
            </w:tcBorders>
            <w:shd w:val="clear" w:color="auto" w:fill="auto"/>
            <w:noWrap/>
            <w:vAlign w:val="bottom"/>
            <w:hideMark/>
          </w:tcPr>
          <w:p w14:paraId="07AE022D" w14:textId="77777777" w:rsidR="006A061F" w:rsidRPr="00097B22" w:rsidRDefault="006A061F" w:rsidP="00A757E2">
            <w:pPr>
              <w:jc w:val="right"/>
              <w:rPr>
                <w:rFonts w:eastAsia="Times New Roman"/>
              </w:rPr>
            </w:pPr>
          </w:p>
        </w:tc>
        <w:tc>
          <w:tcPr>
            <w:tcW w:w="1300" w:type="dxa"/>
            <w:tcBorders>
              <w:top w:val="nil"/>
              <w:left w:val="nil"/>
              <w:bottom w:val="single" w:sz="4" w:space="0" w:color="auto"/>
              <w:right w:val="single" w:sz="4" w:space="0" w:color="auto"/>
            </w:tcBorders>
            <w:shd w:val="clear" w:color="auto" w:fill="auto"/>
            <w:noWrap/>
            <w:vAlign w:val="bottom"/>
            <w:hideMark/>
          </w:tcPr>
          <w:p w14:paraId="399625FB" w14:textId="77777777" w:rsidR="006A061F" w:rsidRPr="00097B22" w:rsidRDefault="006A061F" w:rsidP="00A757E2">
            <w:pPr>
              <w:jc w:val="right"/>
              <w:rPr>
                <w:rFonts w:eastAsia="Times New Roman"/>
              </w:rPr>
            </w:pPr>
          </w:p>
        </w:tc>
        <w:tc>
          <w:tcPr>
            <w:tcW w:w="1300" w:type="dxa"/>
            <w:tcBorders>
              <w:top w:val="nil"/>
              <w:left w:val="nil"/>
              <w:bottom w:val="single" w:sz="4" w:space="0" w:color="auto"/>
              <w:right w:val="single" w:sz="4" w:space="0" w:color="auto"/>
            </w:tcBorders>
            <w:shd w:val="clear" w:color="auto" w:fill="auto"/>
            <w:noWrap/>
            <w:vAlign w:val="bottom"/>
            <w:hideMark/>
          </w:tcPr>
          <w:p w14:paraId="503BD969" w14:textId="77777777" w:rsidR="006A061F" w:rsidRPr="00097B22" w:rsidRDefault="006A061F" w:rsidP="00A757E2">
            <w:pPr>
              <w:rPr>
                <w:rFonts w:eastAsia="Times New Roman"/>
              </w:rPr>
            </w:pPr>
            <w:r w:rsidRPr="00097B22">
              <w:rPr>
                <w:rFonts w:eastAsia="Times New Roman"/>
              </w:rPr>
              <w:t> </w:t>
            </w:r>
            <w:r>
              <w:rPr>
                <w:rFonts w:eastAsia="Times New Roman"/>
              </w:rPr>
              <w:t xml:space="preserve">           0.55</w:t>
            </w:r>
          </w:p>
        </w:tc>
        <w:tc>
          <w:tcPr>
            <w:tcW w:w="1300" w:type="dxa"/>
            <w:tcBorders>
              <w:top w:val="nil"/>
              <w:left w:val="nil"/>
              <w:bottom w:val="single" w:sz="4" w:space="0" w:color="auto"/>
              <w:right w:val="single" w:sz="4" w:space="0" w:color="auto"/>
            </w:tcBorders>
          </w:tcPr>
          <w:p w14:paraId="23107912" w14:textId="77777777" w:rsidR="006A061F" w:rsidRPr="00097B22" w:rsidRDefault="006A061F" w:rsidP="00A757E2">
            <w:pPr>
              <w:rPr>
                <w:rFonts w:eastAsia="Times New Roman"/>
              </w:rPr>
            </w:pPr>
          </w:p>
        </w:tc>
      </w:tr>
      <w:tr w:rsidR="006A061F" w:rsidRPr="00097B22" w14:paraId="6F776EE6" w14:textId="77777777" w:rsidTr="00A757E2">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366E5C2E" w14:textId="77777777" w:rsidR="006A061F" w:rsidRPr="00097B22" w:rsidRDefault="006A061F" w:rsidP="00A757E2">
            <w:pPr>
              <w:jc w:val="right"/>
              <w:rPr>
                <w:rFonts w:eastAsia="Times New Roman"/>
              </w:rPr>
            </w:pPr>
            <w:r>
              <w:rPr>
                <w:rFonts w:eastAsia="Times New Roman"/>
              </w:rPr>
              <w:t>0.34</w:t>
            </w:r>
          </w:p>
        </w:tc>
        <w:tc>
          <w:tcPr>
            <w:tcW w:w="1300" w:type="dxa"/>
            <w:tcBorders>
              <w:top w:val="nil"/>
              <w:left w:val="nil"/>
              <w:bottom w:val="single" w:sz="4" w:space="0" w:color="auto"/>
              <w:right w:val="single" w:sz="4" w:space="0" w:color="auto"/>
            </w:tcBorders>
            <w:shd w:val="clear" w:color="auto" w:fill="auto"/>
            <w:noWrap/>
            <w:vAlign w:val="bottom"/>
            <w:hideMark/>
          </w:tcPr>
          <w:p w14:paraId="42D318A4" w14:textId="77777777" w:rsidR="006A061F" w:rsidRPr="00097B22" w:rsidRDefault="006A061F" w:rsidP="00A757E2">
            <w:pPr>
              <w:jc w:val="right"/>
              <w:rPr>
                <w:rFonts w:eastAsia="Times New Roman"/>
              </w:rPr>
            </w:pPr>
          </w:p>
        </w:tc>
        <w:tc>
          <w:tcPr>
            <w:tcW w:w="1300" w:type="dxa"/>
            <w:tcBorders>
              <w:top w:val="nil"/>
              <w:left w:val="nil"/>
              <w:bottom w:val="single" w:sz="4" w:space="0" w:color="auto"/>
              <w:right w:val="single" w:sz="4" w:space="0" w:color="auto"/>
            </w:tcBorders>
            <w:shd w:val="clear" w:color="auto" w:fill="auto"/>
            <w:noWrap/>
            <w:vAlign w:val="bottom"/>
            <w:hideMark/>
          </w:tcPr>
          <w:p w14:paraId="376533CE"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408132B6" w14:textId="77777777" w:rsidR="006A061F" w:rsidRPr="00097B22" w:rsidRDefault="006A061F" w:rsidP="00A757E2">
            <w:pPr>
              <w:jc w:val="right"/>
              <w:rPr>
                <w:rFonts w:eastAsia="Times New Roman"/>
              </w:rPr>
            </w:pPr>
          </w:p>
        </w:tc>
        <w:tc>
          <w:tcPr>
            <w:tcW w:w="1300" w:type="dxa"/>
            <w:tcBorders>
              <w:top w:val="nil"/>
              <w:left w:val="nil"/>
              <w:bottom w:val="single" w:sz="4" w:space="0" w:color="auto"/>
              <w:right w:val="single" w:sz="4" w:space="0" w:color="auto"/>
            </w:tcBorders>
            <w:shd w:val="clear" w:color="auto" w:fill="auto"/>
            <w:noWrap/>
            <w:vAlign w:val="bottom"/>
            <w:hideMark/>
          </w:tcPr>
          <w:p w14:paraId="378357E5" w14:textId="77777777" w:rsidR="006A061F" w:rsidRPr="00097B22" w:rsidRDefault="006A061F" w:rsidP="00A757E2">
            <w:pPr>
              <w:rPr>
                <w:rFonts w:eastAsia="Times New Roman"/>
              </w:rPr>
            </w:pPr>
            <w:r w:rsidRPr="00097B22">
              <w:rPr>
                <w:rFonts w:eastAsia="Times New Roman"/>
              </w:rPr>
              <w:t> </w:t>
            </w:r>
            <w:r>
              <w:rPr>
                <w:rFonts w:eastAsia="Times New Roman"/>
              </w:rPr>
              <w:t xml:space="preserve">           0.21</w:t>
            </w:r>
          </w:p>
        </w:tc>
        <w:tc>
          <w:tcPr>
            <w:tcW w:w="1300" w:type="dxa"/>
            <w:tcBorders>
              <w:top w:val="nil"/>
              <w:left w:val="nil"/>
              <w:bottom w:val="single" w:sz="4" w:space="0" w:color="auto"/>
              <w:right w:val="single" w:sz="4" w:space="0" w:color="auto"/>
            </w:tcBorders>
          </w:tcPr>
          <w:p w14:paraId="44CFB59F" w14:textId="77777777" w:rsidR="006A061F" w:rsidRPr="00097B22" w:rsidRDefault="006A061F" w:rsidP="00A757E2">
            <w:pPr>
              <w:rPr>
                <w:rFonts w:eastAsia="Times New Roman"/>
              </w:rPr>
            </w:pPr>
          </w:p>
        </w:tc>
      </w:tr>
      <w:tr w:rsidR="006A061F" w:rsidRPr="00097B22" w14:paraId="0DE8FF8C" w14:textId="77777777" w:rsidTr="00A757E2">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3E65B19" w14:textId="77777777" w:rsidR="006A061F" w:rsidRPr="00097B22" w:rsidRDefault="006A061F" w:rsidP="00A757E2">
            <w:pPr>
              <w:jc w:val="right"/>
              <w:rPr>
                <w:rFonts w:eastAsia="Times New Roman"/>
              </w:rPr>
            </w:pPr>
            <w:r>
              <w:rPr>
                <w:rFonts w:eastAsia="Times New Roman"/>
              </w:rPr>
              <w:t>0.20</w:t>
            </w:r>
          </w:p>
        </w:tc>
        <w:tc>
          <w:tcPr>
            <w:tcW w:w="1300" w:type="dxa"/>
            <w:tcBorders>
              <w:top w:val="nil"/>
              <w:left w:val="nil"/>
              <w:bottom w:val="single" w:sz="4" w:space="0" w:color="auto"/>
              <w:right w:val="single" w:sz="4" w:space="0" w:color="auto"/>
            </w:tcBorders>
            <w:shd w:val="clear" w:color="auto" w:fill="auto"/>
            <w:noWrap/>
            <w:vAlign w:val="bottom"/>
            <w:hideMark/>
          </w:tcPr>
          <w:p w14:paraId="4741BD80" w14:textId="77777777" w:rsidR="006A061F" w:rsidRPr="00097B22" w:rsidRDefault="006A061F" w:rsidP="00A757E2">
            <w:pPr>
              <w:jc w:val="right"/>
              <w:rPr>
                <w:rFonts w:eastAsia="Times New Roman"/>
              </w:rPr>
            </w:pPr>
          </w:p>
        </w:tc>
        <w:tc>
          <w:tcPr>
            <w:tcW w:w="1300" w:type="dxa"/>
            <w:tcBorders>
              <w:top w:val="nil"/>
              <w:left w:val="nil"/>
              <w:bottom w:val="single" w:sz="4" w:space="0" w:color="auto"/>
              <w:right w:val="single" w:sz="4" w:space="0" w:color="auto"/>
            </w:tcBorders>
            <w:shd w:val="clear" w:color="auto" w:fill="auto"/>
            <w:noWrap/>
            <w:vAlign w:val="bottom"/>
            <w:hideMark/>
          </w:tcPr>
          <w:p w14:paraId="400FB529"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35A5C1AF"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33041D9B"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tcPr>
          <w:p w14:paraId="3FF0A4A4" w14:textId="77777777" w:rsidR="006A061F" w:rsidRPr="00097B22" w:rsidRDefault="006A061F" w:rsidP="00A757E2">
            <w:pPr>
              <w:rPr>
                <w:rFonts w:eastAsia="Times New Roman"/>
              </w:rPr>
            </w:pPr>
          </w:p>
        </w:tc>
      </w:tr>
      <w:tr w:rsidR="006A061F" w:rsidRPr="00097B22" w14:paraId="6B2E9535" w14:textId="77777777" w:rsidTr="00A757E2">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3EA05AC7" w14:textId="77777777" w:rsidR="006A061F" w:rsidRPr="00097B22" w:rsidRDefault="006A061F" w:rsidP="00A757E2">
            <w:pPr>
              <w:jc w:val="right"/>
              <w:rPr>
                <w:rFonts w:eastAsia="Times New Roman"/>
              </w:rPr>
            </w:pPr>
            <w:r>
              <w:rPr>
                <w:rFonts w:eastAsia="Times New Roman"/>
              </w:rPr>
              <w:t>0.85</w:t>
            </w:r>
          </w:p>
        </w:tc>
        <w:tc>
          <w:tcPr>
            <w:tcW w:w="1300" w:type="dxa"/>
            <w:tcBorders>
              <w:top w:val="nil"/>
              <w:left w:val="nil"/>
              <w:bottom w:val="single" w:sz="4" w:space="0" w:color="auto"/>
              <w:right w:val="single" w:sz="4" w:space="0" w:color="auto"/>
            </w:tcBorders>
            <w:shd w:val="clear" w:color="auto" w:fill="auto"/>
            <w:noWrap/>
            <w:vAlign w:val="bottom"/>
            <w:hideMark/>
          </w:tcPr>
          <w:p w14:paraId="28C7519F"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019305A0"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004B7BD5"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6ADA5067"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tcPr>
          <w:p w14:paraId="544B6355" w14:textId="77777777" w:rsidR="006A061F" w:rsidRPr="00097B22" w:rsidRDefault="006A061F" w:rsidP="00A757E2">
            <w:pPr>
              <w:rPr>
                <w:rFonts w:eastAsia="Times New Roman"/>
              </w:rPr>
            </w:pPr>
          </w:p>
        </w:tc>
      </w:tr>
      <w:tr w:rsidR="006A061F" w:rsidRPr="00097B22" w14:paraId="400A7EFE" w14:textId="77777777" w:rsidTr="00A757E2">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51F1095" w14:textId="77777777" w:rsidR="006A061F" w:rsidRPr="00097B22" w:rsidRDefault="006A061F" w:rsidP="00A757E2">
            <w:pPr>
              <w:jc w:val="right"/>
              <w:rPr>
                <w:rFonts w:eastAsia="Times New Roman"/>
              </w:rPr>
            </w:pPr>
            <w:r>
              <w:rPr>
                <w:rFonts w:eastAsia="Times New Roman"/>
              </w:rPr>
              <w:t>0.6</w:t>
            </w:r>
          </w:p>
        </w:tc>
        <w:tc>
          <w:tcPr>
            <w:tcW w:w="1300" w:type="dxa"/>
            <w:tcBorders>
              <w:top w:val="nil"/>
              <w:left w:val="nil"/>
              <w:bottom w:val="single" w:sz="4" w:space="0" w:color="auto"/>
              <w:right w:val="single" w:sz="4" w:space="0" w:color="auto"/>
            </w:tcBorders>
            <w:shd w:val="clear" w:color="auto" w:fill="auto"/>
            <w:noWrap/>
            <w:vAlign w:val="bottom"/>
            <w:hideMark/>
          </w:tcPr>
          <w:p w14:paraId="43CC078F"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054AD44A"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22BEDE78"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0F69754B"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tcPr>
          <w:p w14:paraId="5BC56D99" w14:textId="77777777" w:rsidR="006A061F" w:rsidRPr="00097B22" w:rsidRDefault="006A061F" w:rsidP="00A757E2">
            <w:pPr>
              <w:rPr>
                <w:rFonts w:eastAsia="Times New Roman"/>
              </w:rPr>
            </w:pPr>
          </w:p>
        </w:tc>
      </w:tr>
      <w:tr w:rsidR="006A061F" w:rsidRPr="00097B22" w14:paraId="7827DA42" w14:textId="77777777" w:rsidTr="00A757E2">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DB6AC24" w14:textId="77777777" w:rsidR="006A061F" w:rsidRPr="00097B22" w:rsidRDefault="006A061F" w:rsidP="00A757E2">
            <w:pPr>
              <w:jc w:val="right"/>
              <w:rPr>
                <w:rFonts w:eastAsia="Times New Roman"/>
              </w:rPr>
            </w:pPr>
            <w:r>
              <w:rPr>
                <w:rFonts w:eastAsia="Times New Roman"/>
              </w:rPr>
              <w:t>0.17</w:t>
            </w:r>
          </w:p>
        </w:tc>
        <w:tc>
          <w:tcPr>
            <w:tcW w:w="1300" w:type="dxa"/>
            <w:tcBorders>
              <w:top w:val="nil"/>
              <w:left w:val="nil"/>
              <w:bottom w:val="single" w:sz="4" w:space="0" w:color="auto"/>
              <w:right w:val="single" w:sz="4" w:space="0" w:color="auto"/>
            </w:tcBorders>
            <w:shd w:val="clear" w:color="auto" w:fill="auto"/>
            <w:noWrap/>
            <w:vAlign w:val="bottom"/>
            <w:hideMark/>
          </w:tcPr>
          <w:p w14:paraId="13F6C110"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7C595083"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0972994B"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0C6F94B6"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tcPr>
          <w:p w14:paraId="2FA8C204" w14:textId="77777777" w:rsidR="006A061F" w:rsidRPr="00097B22" w:rsidRDefault="006A061F" w:rsidP="00A757E2">
            <w:pPr>
              <w:rPr>
                <w:rFonts w:eastAsia="Times New Roman"/>
              </w:rPr>
            </w:pPr>
          </w:p>
        </w:tc>
      </w:tr>
      <w:tr w:rsidR="006A061F" w:rsidRPr="00097B22" w14:paraId="3663372A" w14:textId="77777777" w:rsidTr="00A757E2">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2BED08C5" w14:textId="77777777" w:rsidR="006A061F" w:rsidRPr="00097B22" w:rsidRDefault="006A061F" w:rsidP="00A757E2">
            <w:pPr>
              <w:jc w:val="right"/>
              <w:rPr>
                <w:rFonts w:eastAsia="Times New Roman"/>
              </w:rPr>
            </w:pPr>
            <w:r>
              <w:rPr>
                <w:rFonts w:eastAsia="Times New Roman"/>
              </w:rPr>
              <w:t>0.109</w:t>
            </w:r>
          </w:p>
        </w:tc>
        <w:tc>
          <w:tcPr>
            <w:tcW w:w="1300" w:type="dxa"/>
            <w:tcBorders>
              <w:top w:val="nil"/>
              <w:left w:val="nil"/>
              <w:bottom w:val="single" w:sz="4" w:space="0" w:color="auto"/>
              <w:right w:val="single" w:sz="4" w:space="0" w:color="auto"/>
            </w:tcBorders>
            <w:shd w:val="clear" w:color="auto" w:fill="auto"/>
            <w:noWrap/>
            <w:vAlign w:val="bottom"/>
            <w:hideMark/>
          </w:tcPr>
          <w:p w14:paraId="3F762B88"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3370E290"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0CB08635"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6B195533"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tcPr>
          <w:p w14:paraId="45E67D56" w14:textId="77777777" w:rsidR="006A061F" w:rsidRPr="00097B22" w:rsidRDefault="006A061F" w:rsidP="00A757E2">
            <w:pPr>
              <w:rPr>
                <w:rFonts w:eastAsia="Times New Roman"/>
              </w:rPr>
            </w:pPr>
          </w:p>
        </w:tc>
      </w:tr>
      <w:tr w:rsidR="006A061F" w:rsidRPr="00097B22" w14:paraId="2A48CA99" w14:textId="77777777" w:rsidTr="00A757E2">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174827D1" w14:textId="77777777" w:rsidR="006A061F" w:rsidRPr="00097B22" w:rsidRDefault="006A061F" w:rsidP="00A757E2">
            <w:pPr>
              <w:jc w:val="right"/>
              <w:rPr>
                <w:rFonts w:eastAsia="Times New Roman"/>
              </w:rPr>
            </w:pPr>
            <w:r>
              <w:rPr>
                <w:rFonts w:eastAsia="Times New Roman"/>
              </w:rPr>
              <w:t>0.29</w:t>
            </w:r>
          </w:p>
        </w:tc>
        <w:tc>
          <w:tcPr>
            <w:tcW w:w="1300" w:type="dxa"/>
            <w:tcBorders>
              <w:top w:val="nil"/>
              <w:left w:val="nil"/>
              <w:bottom w:val="single" w:sz="4" w:space="0" w:color="auto"/>
              <w:right w:val="single" w:sz="4" w:space="0" w:color="auto"/>
            </w:tcBorders>
            <w:shd w:val="clear" w:color="auto" w:fill="auto"/>
            <w:noWrap/>
            <w:vAlign w:val="bottom"/>
            <w:hideMark/>
          </w:tcPr>
          <w:p w14:paraId="462C436F"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2B23D03E"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17F8A8FA"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3977391E"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tcPr>
          <w:p w14:paraId="2DD6F384" w14:textId="77777777" w:rsidR="006A061F" w:rsidRPr="00097B22" w:rsidRDefault="006A061F" w:rsidP="00A757E2">
            <w:pPr>
              <w:rPr>
                <w:rFonts w:eastAsia="Times New Roman"/>
              </w:rPr>
            </w:pPr>
          </w:p>
        </w:tc>
      </w:tr>
      <w:tr w:rsidR="006A061F" w:rsidRPr="00097B22" w14:paraId="1094B30D" w14:textId="77777777" w:rsidTr="00A757E2">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5911989" w14:textId="77777777" w:rsidR="006A061F" w:rsidRPr="00097B22" w:rsidRDefault="006A061F" w:rsidP="00A757E2">
            <w:pPr>
              <w:jc w:val="right"/>
              <w:rPr>
                <w:rFonts w:eastAsia="Times New Roman"/>
              </w:rPr>
            </w:pPr>
            <w:r>
              <w:rPr>
                <w:rFonts w:eastAsia="Times New Roman"/>
              </w:rPr>
              <w:t>0.7</w:t>
            </w:r>
          </w:p>
        </w:tc>
        <w:tc>
          <w:tcPr>
            <w:tcW w:w="1300" w:type="dxa"/>
            <w:tcBorders>
              <w:top w:val="nil"/>
              <w:left w:val="nil"/>
              <w:bottom w:val="single" w:sz="4" w:space="0" w:color="auto"/>
              <w:right w:val="single" w:sz="4" w:space="0" w:color="auto"/>
            </w:tcBorders>
            <w:shd w:val="clear" w:color="auto" w:fill="auto"/>
            <w:noWrap/>
            <w:vAlign w:val="bottom"/>
            <w:hideMark/>
          </w:tcPr>
          <w:p w14:paraId="6A8D8152"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51A71DD9"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1330FFBA"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59CF39A4"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tcPr>
          <w:p w14:paraId="7DE335D2" w14:textId="77777777" w:rsidR="006A061F" w:rsidRPr="00097B22" w:rsidRDefault="006A061F" w:rsidP="00A757E2">
            <w:pPr>
              <w:rPr>
                <w:rFonts w:eastAsia="Times New Roman"/>
              </w:rPr>
            </w:pPr>
          </w:p>
        </w:tc>
      </w:tr>
      <w:tr w:rsidR="006A061F" w:rsidRPr="00097B22" w14:paraId="3DC4A99A" w14:textId="77777777" w:rsidTr="00A757E2">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33A5B3A5" w14:textId="77777777" w:rsidR="006A061F" w:rsidRPr="00097B22" w:rsidRDefault="006A061F" w:rsidP="00A757E2">
            <w:pPr>
              <w:jc w:val="right"/>
              <w:rPr>
                <w:rFonts w:eastAsia="Times New Roman"/>
              </w:rPr>
            </w:pPr>
            <w:r>
              <w:rPr>
                <w:rFonts w:eastAsia="Times New Roman"/>
              </w:rPr>
              <w:t>0.40</w:t>
            </w:r>
          </w:p>
        </w:tc>
        <w:tc>
          <w:tcPr>
            <w:tcW w:w="1300" w:type="dxa"/>
            <w:tcBorders>
              <w:top w:val="nil"/>
              <w:left w:val="nil"/>
              <w:bottom w:val="single" w:sz="4" w:space="0" w:color="auto"/>
              <w:right w:val="single" w:sz="4" w:space="0" w:color="auto"/>
            </w:tcBorders>
            <w:shd w:val="clear" w:color="auto" w:fill="auto"/>
            <w:noWrap/>
            <w:vAlign w:val="bottom"/>
            <w:hideMark/>
          </w:tcPr>
          <w:p w14:paraId="76E98413"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777CC383"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0865671D"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35317404"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tcPr>
          <w:p w14:paraId="453C84EF" w14:textId="77777777" w:rsidR="006A061F" w:rsidRPr="00097B22" w:rsidRDefault="006A061F" w:rsidP="00A757E2">
            <w:pPr>
              <w:rPr>
                <w:rFonts w:eastAsia="Times New Roman"/>
              </w:rPr>
            </w:pPr>
          </w:p>
        </w:tc>
      </w:tr>
      <w:tr w:rsidR="006A061F" w:rsidRPr="00097B22" w14:paraId="75F8461F" w14:textId="77777777" w:rsidTr="00A757E2">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3CAB5E8C" w14:textId="77777777" w:rsidR="006A061F" w:rsidRPr="00097B22" w:rsidRDefault="006A061F" w:rsidP="00A757E2">
            <w:pPr>
              <w:jc w:val="right"/>
              <w:rPr>
                <w:rFonts w:eastAsia="Times New Roman"/>
              </w:rPr>
            </w:pPr>
            <w:r>
              <w:rPr>
                <w:rFonts w:eastAsia="Times New Roman"/>
              </w:rPr>
              <w:t>0.29</w:t>
            </w:r>
          </w:p>
        </w:tc>
        <w:tc>
          <w:tcPr>
            <w:tcW w:w="1300" w:type="dxa"/>
            <w:tcBorders>
              <w:top w:val="nil"/>
              <w:left w:val="nil"/>
              <w:bottom w:val="single" w:sz="4" w:space="0" w:color="auto"/>
              <w:right w:val="single" w:sz="4" w:space="0" w:color="auto"/>
            </w:tcBorders>
            <w:shd w:val="clear" w:color="auto" w:fill="auto"/>
            <w:noWrap/>
            <w:vAlign w:val="bottom"/>
            <w:hideMark/>
          </w:tcPr>
          <w:p w14:paraId="15570664"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469CE286"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0BAB115D"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3CC5D8BA"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tcPr>
          <w:p w14:paraId="0D183D67" w14:textId="77777777" w:rsidR="006A061F" w:rsidRPr="00097B22" w:rsidRDefault="006A061F" w:rsidP="00A757E2">
            <w:pPr>
              <w:rPr>
                <w:rFonts w:eastAsia="Times New Roman"/>
              </w:rPr>
            </w:pPr>
          </w:p>
        </w:tc>
      </w:tr>
      <w:tr w:rsidR="006A061F" w:rsidRPr="00097B22" w14:paraId="692FBBE8" w14:textId="77777777" w:rsidTr="00A757E2">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0A70BD2" w14:textId="77777777" w:rsidR="006A061F" w:rsidRPr="00097B22" w:rsidRDefault="006A061F" w:rsidP="00A757E2">
            <w:pPr>
              <w:jc w:val="right"/>
              <w:rPr>
                <w:rFonts w:eastAsia="Times New Roman"/>
              </w:rPr>
            </w:pPr>
            <w:r>
              <w:rPr>
                <w:rFonts w:eastAsia="Times New Roman"/>
              </w:rPr>
              <w:t>0.65</w:t>
            </w:r>
          </w:p>
        </w:tc>
        <w:tc>
          <w:tcPr>
            <w:tcW w:w="1300" w:type="dxa"/>
            <w:tcBorders>
              <w:top w:val="nil"/>
              <w:left w:val="nil"/>
              <w:bottom w:val="single" w:sz="4" w:space="0" w:color="auto"/>
              <w:right w:val="single" w:sz="4" w:space="0" w:color="auto"/>
            </w:tcBorders>
            <w:shd w:val="clear" w:color="auto" w:fill="auto"/>
            <w:noWrap/>
            <w:vAlign w:val="bottom"/>
            <w:hideMark/>
          </w:tcPr>
          <w:p w14:paraId="337D5B2B"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6B1F5F54"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2D990A22"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6326947D"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tcPr>
          <w:p w14:paraId="5A1B6CF4" w14:textId="77777777" w:rsidR="006A061F" w:rsidRPr="00097B22" w:rsidRDefault="006A061F" w:rsidP="00A757E2">
            <w:pPr>
              <w:rPr>
                <w:rFonts w:eastAsia="Times New Roman"/>
              </w:rPr>
            </w:pPr>
          </w:p>
        </w:tc>
      </w:tr>
      <w:tr w:rsidR="006A061F" w:rsidRPr="00097B22" w14:paraId="7B3BFA80" w14:textId="77777777" w:rsidTr="00A757E2">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748A95E" w14:textId="77777777" w:rsidR="006A061F" w:rsidRPr="00097B22" w:rsidRDefault="006A061F" w:rsidP="00A757E2">
            <w:pPr>
              <w:jc w:val="right"/>
              <w:rPr>
                <w:rFonts w:eastAsia="Times New Roman"/>
              </w:rPr>
            </w:pPr>
            <w:r>
              <w:rPr>
                <w:rFonts w:eastAsia="Times New Roman"/>
              </w:rPr>
              <w:t>0.16</w:t>
            </w:r>
          </w:p>
        </w:tc>
        <w:tc>
          <w:tcPr>
            <w:tcW w:w="1300" w:type="dxa"/>
            <w:tcBorders>
              <w:top w:val="nil"/>
              <w:left w:val="nil"/>
              <w:bottom w:val="single" w:sz="4" w:space="0" w:color="auto"/>
              <w:right w:val="single" w:sz="4" w:space="0" w:color="auto"/>
            </w:tcBorders>
            <w:shd w:val="clear" w:color="auto" w:fill="auto"/>
            <w:noWrap/>
            <w:vAlign w:val="bottom"/>
            <w:hideMark/>
          </w:tcPr>
          <w:p w14:paraId="69965F2D"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48CE2DFE"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28C751A6"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0194281F"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tcPr>
          <w:p w14:paraId="2BD3E66F" w14:textId="77777777" w:rsidR="006A061F" w:rsidRPr="00097B22" w:rsidRDefault="006A061F" w:rsidP="00A757E2">
            <w:pPr>
              <w:rPr>
                <w:rFonts w:eastAsia="Times New Roman"/>
              </w:rPr>
            </w:pPr>
          </w:p>
        </w:tc>
      </w:tr>
      <w:tr w:rsidR="006A061F" w:rsidRPr="00097B22" w14:paraId="2C04D1E2" w14:textId="77777777" w:rsidTr="00A757E2">
        <w:trPr>
          <w:trHeight w:val="320"/>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7060576" w14:textId="77777777" w:rsidR="006A061F" w:rsidRPr="00097B22" w:rsidRDefault="006A061F" w:rsidP="00A757E2">
            <w:pPr>
              <w:jc w:val="right"/>
              <w:rPr>
                <w:rFonts w:eastAsia="Times New Roman"/>
              </w:rPr>
            </w:pPr>
            <w:r>
              <w:rPr>
                <w:rFonts w:eastAsia="Times New Roman"/>
              </w:rPr>
              <w:t>0.19</w:t>
            </w:r>
          </w:p>
        </w:tc>
        <w:tc>
          <w:tcPr>
            <w:tcW w:w="1300" w:type="dxa"/>
            <w:tcBorders>
              <w:top w:val="nil"/>
              <w:left w:val="nil"/>
              <w:bottom w:val="single" w:sz="4" w:space="0" w:color="auto"/>
              <w:right w:val="single" w:sz="4" w:space="0" w:color="auto"/>
            </w:tcBorders>
            <w:shd w:val="clear" w:color="auto" w:fill="auto"/>
            <w:noWrap/>
            <w:vAlign w:val="bottom"/>
            <w:hideMark/>
          </w:tcPr>
          <w:p w14:paraId="4D0C52F6"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6CD79210"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250B62D4"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shd w:val="clear" w:color="auto" w:fill="auto"/>
            <w:noWrap/>
            <w:vAlign w:val="bottom"/>
            <w:hideMark/>
          </w:tcPr>
          <w:p w14:paraId="40DB31F6" w14:textId="77777777" w:rsidR="006A061F" w:rsidRPr="00097B22" w:rsidRDefault="006A061F" w:rsidP="00A757E2">
            <w:pPr>
              <w:rPr>
                <w:rFonts w:eastAsia="Times New Roman"/>
              </w:rPr>
            </w:pPr>
            <w:r w:rsidRPr="00097B22">
              <w:rPr>
                <w:rFonts w:eastAsia="Times New Roman"/>
              </w:rPr>
              <w:t> </w:t>
            </w:r>
          </w:p>
        </w:tc>
        <w:tc>
          <w:tcPr>
            <w:tcW w:w="1300" w:type="dxa"/>
            <w:tcBorders>
              <w:top w:val="nil"/>
              <w:left w:val="nil"/>
              <w:bottom w:val="single" w:sz="4" w:space="0" w:color="auto"/>
              <w:right w:val="single" w:sz="4" w:space="0" w:color="auto"/>
            </w:tcBorders>
          </w:tcPr>
          <w:p w14:paraId="34188721" w14:textId="77777777" w:rsidR="006A061F" w:rsidRPr="00097B22" w:rsidRDefault="006A061F" w:rsidP="00A757E2">
            <w:pPr>
              <w:rPr>
                <w:rFonts w:eastAsia="Times New Roman"/>
              </w:rPr>
            </w:pPr>
          </w:p>
        </w:tc>
      </w:tr>
    </w:tbl>
    <w:p w14:paraId="4FF49D39" w14:textId="38668BF0" w:rsidR="006A061F" w:rsidRDefault="006A061F" w:rsidP="006A061F">
      <w:r>
        <w:t xml:space="preserve">Rate Data for </w:t>
      </w:r>
    </w:p>
    <w:p w14:paraId="7640708A" w14:textId="77777777" w:rsidR="006A061F" w:rsidRDefault="006A061F" w:rsidP="006A061F">
      <w:r>
        <w:t xml:space="preserve">Rate (vacuoles/min) </w:t>
      </w:r>
    </w:p>
    <w:p w14:paraId="76A57782" w14:textId="0A577643" w:rsidR="00CF4C20" w:rsidRDefault="00CF4C20">
      <w:pPr>
        <w:spacing w:after="0" w:line="259" w:lineRule="auto"/>
        <w:ind w:left="0" w:firstLine="0"/>
      </w:pPr>
    </w:p>
    <w:sectPr w:rsidR="00CF4C20">
      <w:pgSz w:w="12240" w:h="15840"/>
      <w:pgMar w:top="1442" w:right="1465" w:bottom="150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F1D7B"/>
    <w:multiLevelType w:val="hybridMultilevel"/>
    <w:tmpl w:val="4D504EEC"/>
    <w:lvl w:ilvl="0" w:tplc="06FAEE6A">
      <w:start w:val="1"/>
      <w:numFmt w:val="bullet"/>
      <w:lvlText w:val="•"/>
      <w:lvlJc w:val="left"/>
      <w:pPr>
        <w:ind w:left="362"/>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E1FAD3B6">
      <w:start w:val="1"/>
      <w:numFmt w:val="bullet"/>
      <w:lvlText w:val="o"/>
      <w:lvlJc w:val="left"/>
      <w:pPr>
        <w:ind w:left="117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AA6EDD12">
      <w:start w:val="1"/>
      <w:numFmt w:val="bullet"/>
      <w:lvlText w:val="▪"/>
      <w:lvlJc w:val="left"/>
      <w:pPr>
        <w:ind w:left="189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A0DA31DC">
      <w:start w:val="1"/>
      <w:numFmt w:val="bullet"/>
      <w:lvlText w:val="•"/>
      <w:lvlJc w:val="left"/>
      <w:pPr>
        <w:ind w:left="261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32D2175A">
      <w:start w:val="1"/>
      <w:numFmt w:val="bullet"/>
      <w:lvlText w:val="o"/>
      <w:lvlJc w:val="left"/>
      <w:pPr>
        <w:ind w:left="333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5B80C592">
      <w:start w:val="1"/>
      <w:numFmt w:val="bullet"/>
      <w:lvlText w:val="▪"/>
      <w:lvlJc w:val="left"/>
      <w:pPr>
        <w:ind w:left="405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264C8504">
      <w:start w:val="1"/>
      <w:numFmt w:val="bullet"/>
      <w:lvlText w:val="•"/>
      <w:lvlJc w:val="left"/>
      <w:pPr>
        <w:ind w:left="477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69E87F9A">
      <w:start w:val="1"/>
      <w:numFmt w:val="bullet"/>
      <w:lvlText w:val="o"/>
      <w:lvlJc w:val="left"/>
      <w:pPr>
        <w:ind w:left="549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C95A255A">
      <w:start w:val="1"/>
      <w:numFmt w:val="bullet"/>
      <w:lvlText w:val="▪"/>
      <w:lvlJc w:val="left"/>
      <w:pPr>
        <w:ind w:left="621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156159AF"/>
    <w:multiLevelType w:val="hybridMultilevel"/>
    <w:tmpl w:val="936E6596"/>
    <w:lvl w:ilvl="0" w:tplc="986E4A5A">
      <w:start w:val="1"/>
      <w:numFmt w:val="bullet"/>
      <w:lvlText w:val="-"/>
      <w:lvlJc w:val="left"/>
      <w:pPr>
        <w:ind w:left="4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ACA0F3EA">
      <w:start w:val="1"/>
      <w:numFmt w:val="bullet"/>
      <w:lvlText w:val="o"/>
      <w:lvlJc w:val="left"/>
      <w:pPr>
        <w:ind w:left="11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E1AE795E">
      <w:start w:val="1"/>
      <w:numFmt w:val="bullet"/>
      <w:lvlText w:val="▪"/>
      <w:lvlJc w:val="left"/>
      <w:pPr>
        <w:ind w:left="19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9BA459A2">
      <w:start w:val="1"/>
      <w:numFmt w:val="bullet"/>
      <w:lvlText w:val="•"/>
      <w:lvlJc w:val="left"/>
      <w:pPr>
        <w:ind w:left="26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15EAFDE2">
      <w:start w:val="1"/>
      <w:numFmt w:val="bullet"/>
      <w:lvlText w:val="o"/>
      <w:lvlJc w:val="left"/>
      <w:pPr>
        <w:ind w:left="335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202C98A">
      <w:start w:val="1"/>
      <w:numFmt w:val="bullet"/>
      <w:lvlText w:val="▪"/>
      <w:lvlJc w:val="left"/>
      <w:pPr>
        <w:ind w:left="407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466A9E2A">
      <w:start w:val="1"/>
      <w:numFmt w:val="bullet"/>
      <w:lvlText w:val="•"/>
      <w:lvlJc w:val="left"/>
      <w:pPr>
        <w:ind w:left="479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48289ABA">
      <w:start w:val="1"/>
      <w:numFmt w:val="bullet"/>
      <w:lvlText w:val="o"/>
      <w:lvlJc w:val="left"/>
      <w:pPr>
        <w:ind w:left="551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514490E">
      <w:start w:val="1"/>
      <w:numFmt w:val="bullet"/>
      <w:lvlText w:val="▪"/>
      <w:lvlJc w:val="left"/>
      <w:pPr>
        <w:ind w:left="623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C20"/>
    <w:rsid w:val="00081140"/>
    <w:rsid w:val="000907BD"/>
    <w:rsid w:val="0016694E"/>
    <w:rsid w:val="0042797A"/>
    <w:rsid w:val="006A061F"/>
    <w:rsid w:val="006A4951"/>
    <w:rsid w:val="00CF4C2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F0BCD12"/>
  <w15:docId w15:val="{7383C5C1-D128-F94C-AF2E-768B1344B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5" w:line="250" w:lineRule="auto"/>
      <w:ind w:left="1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5</Pages>
  <Words>943</Words>
  <Characters>5379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Microsoft Word - Tetrahymena results.docx</vt:lpstr>
    </vt:vector>
  </TitlesOfParts>
  <Company/>
  <LinksUpToDate>false</LinksUpToDate>
  <CharactersWithSpaces>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Tetrahymena results.docx</dc:title>
  <dc:subject/>
  <dc:creator>Dil Gosal</dc:creator>
  <cp:keywords/>
  <cp:lastModifiedBy>Dil Gosal</cp:lastModifiedBy>
  <cp:revision>5</cp:revision>
  <dcterms:created xsi:type="dcterms:W3CDTF">2021-10-17T20:28:00Z</dcterms:created>
  <dcterms:modified xsi:type="dcterms:W3CDTF">2021-10-18T05:43:00Z</dcterms:modified>
</cp:coreProperties>
</file>